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Default="007A3D84" w:rsidP="007A3D84">
      <w:pPr>
        <w:pStyle w:val="01Ttulo-IEIJ"/>
      </w:pPr>
      <w:r w:rsidRPr="007A3D84">
        <w:t>1822</w:t>
      </w:r>
    </w:p>
    <w:p w:rsidR="00A14B0E" w:rsidRDefault="00A14B0E" w:rsidP="00A14B0E">
      <w:pPr>
        <w:pStyle w:val="03Texto-IEIJ"/>
      </w:pPr>
    </w:p>
    <w:p w:rsidR="00A14B0E" w:rsidRDefault="009102AA" w:rsidP="00A14B0E">
      <w:pPr>
        <w:pStyle w:val="03Texto-IEIJ"/>
      </w:pPr>
      <w:r w:rsidRPr="009102AA">
        <w:drawing>
          <wp:inline distT="0" distB="0" distL="0" distR="0">
            <wp:extent cx="6120765" cy="1523052"/>
            <wp:effectExtent l="19050" t="0" r="0" b="0"/>
            <wp:docPr id="11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2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E" w:rsidRPr="00A14B0E" w:rsidRDefault="00A14B0E" w:rsidP="00A14B0E">
      <w:pPr>
        <w:pStyle w:val="03Texto-IEIJ"/>
      </w:pPr>
    </w:p>
    <w:p w:rsidR="00D74289" w:rsidRDefault="009102AA" w:rsidP="00D74289">
      <w:pPr>
        <w:pStyle w:val="03Texto-IEIJ"/>
      </w:pPr>
      <w:r>
        <w:t xml:space="preserve">Questão </w:t>
      </w:r>
      <w:proofErr w:type="gramStart"/>
      <w:r>
        <w:t>1</w:t>
      </w:r>
      <w:proofErr w:type="gramEnd"/>
    </w:p>
    <w:p w:rsidR="001F7A76" w:rsidRDefault="00F7466E" w:rsidP="00F7466E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a) </w:t>
      </w:r>
      <w:r w:rsidR="001F7A76" w:rsidRPr="00F7466E">
        <w:rPr>
          <w:sz w:val="24"/>
          <w:szCs w:val="24"/>
          <w:shd w:val="clear" w:color="auto" w:fill="FFFFFF"/>
        </w:rPr>
        <w:t xml:space="preserve">Compare os mapas </w:t>
      </w:r>
      <w:r w:rsidR="009102AA" w:rsidRPr="00F7466E">
        <w:rPr>
          <w:sz w:val="24"/>
          <w:szCs w:val="24"/>
          <w:shd w:val="clear" w:color="auto" w:fill="FFFFFF"/>
        </w:rPr>
        <w:t>"Brasil político 1821" e o</w:t>
      </w:r>
      <w:proofErr w:type="gramStart"/>
      <w:r w:rsidR="009102AA" w:rsidRPr="00F7466E">
        <w:rPr>
          <w:sz w:val="24"/>
          <w:szCs w:val="24"/>
          <w:shd w:val="clear" w:color="auto" w:fill="FFFFFF"/>
        </w:rPr>
        <w:t xml:space="preserve"> </w:t>
      </w:r>
      <w:r w:rsidR="001F7A76" w:rsidRPr="00F7466E">
        <w:rPr>
          <w:sz w:val="24"/>
          <w:szCs w:val="24"/>
          <w:shd w:val="clear" w:color="auto" w:fill="FFFFFF"/>
        </w:rPr>
        <w:t xml:space="preserve"> </w:t>
      </w:r>
      <w:proofErr w:type="gramEnd"/>
      <w:r w:rsidR="001F7A76" w:rsidRPr="00F7466E">
        <w:rPr>
          <w:sz w:val="24"/>
          <w:szCs w:val="24"/>
          <w:shd w:val="clear" w:color="auto" w:fill="FFFFFF"/>
        </w:rPr>
        <w:t>"Brasil</w:t>
      </w:r>
      <w:r>
        <w:rPr>
          <w:sz w:val="24"/>
          <w:szCs w:val="24"/>
          <w:shd w:val="clear" w:color="auto" w:fill="FFFFFF"/>
        </w:rPr>
        <w:t>: estados e Capitais</w:t>
      </w:r>
      <w:r w:rsidR="001F7A76" w:rsidRPr="00F7466E">
        <w:rPr>
          <w:sz w:val="24"/>
          <w:szCs w:val="24"/>
          <w:shd w:val="clear" w:color="auto" w:fill="FFFFFF"/>
        </w:rPr>
        <w:t>" em relação ao território brasileiro.</w:t>
      </w:r>
      <w:r>
        <w:rPr>
          <w:sz w:val="24"/>
          <w:szCs w:val="24"/>
          <w:shd w:val="clear" w:color="auto" w:fill="FFFFFF"/>
        </w:rPr>
        <w:t xml:space="preserve"> Liste as mudanças ocorridas na configuração territorial. </w:t>
      </w:r>
    </w:p>
    <w:p w:rsidR="00F7466E" w:rsidRDefault="00F7466E" w:rsidP="00F7466E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b) Escreva suas hipóteses sobre por que o estado do Paraná não estar indicado no mapa de 1821. </w:t>
      </w:r>
    </w:p>
    <w:p w:rsidR="00F7466E" w:rsidRDefault="00F7466E" w:rsidP="00F7466E">
      <w:pPr>
        <w:pStyle w:val="texto-IEIJ"/>
        <w:jc w:val="both"/>
        <w:rPr>
          <w:sz w:val="24"/>
          <w:szCs w:val="24"/>
          <w:shd w:val="clear" w:color="auto" w:fill="FFFFFF"/>
        </w:rPr>
      </w:pPr>
    </w:p>
    <w:p w:rsidR="001F7A76" w:rsidRDefault="001F7A76" w:rsidP="00F7466E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600575" cy="4295775"/>
            <wp:effectExtent l="0" t="0" r="0" b="0"/>
            <wp:docPr id="2" name="Imagem 1" descr="https://fernandonogueiracosta.files.wordpress.com/2017/03/mapa-do-brasil-em-1821-historiasylvio-blogspot-com-br.png?w=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rnandonogueiracosta.files.wordpress.com/2017/03/mapa-do-brasil-em-1821-historiasylvio-blogspot-com-br.png?w=5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76" w:rsidRDefault="001F7A76" w:rsidP="00D74289">
      <w:pPr>
        <w:pStyle w:val="03Texto-IEIJ"/>
      </w:pPr>
    </w:p>
    <w:p w:rsidR="00F7466E" w:rsidRDefault="00F7466E" w:rsidP="00D74289">
      <w:pPr>
        <w:pStyle w:val="03Texto-IEIJ"/>
      </w:pPr>
      <w:r>
        <w:rPr>
          <w:noProof/>
        </w:rPr>
        <w:drawing>
          <wp:inline distT="0" distB="0" distL="0" distR="0">
            <wp:extent cx="6115050" cy="5076825"/>
            <wp:effectExtent l="1905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6E" w:rsidRDefault="00F7466E" w:rsidP="00D74289">
      <w:pPr>
        <w:pStyle w:val="03Texto-IEIJ"/>
      </w:pPr>
    </w:p>
    <w:p w:rsidR="00F7466E" w:rsidRDefault="00F7466E" w:rsidP="00D74289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F7466E" w:rsidTr="00F7466E">
        <w:tc>
          <w:tcPr>
            <w:tcW w:w="4889" w:type="dxa"/>
          </w:tcPr>
          <w:p w:rsidR="00F7466E" w:rsidRDefault="00F7466E" w:rsidP="00F7466E">
            <w:pPr>
              <w:pStyle w:val="03Texto-IEIJ"/>
            </w:pPr>
            <w:r>
              <w:t xml:space="preserve">Mudanças ocorridas no território brasileiro. </w:t>
            </w: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</w:tc>
        <w:tc>
          <w:tcPr>
            <w:tcW w:w="4890" w:type="dxa"/>
          </w:tcPr>
          <w:p w:rsidR="00F7466E" w:rsidRDefault="00F7466E" w:rsidP="00D74289">
            <w:pPr>
              <w:pStyle w:val="03Texto-IEIJ"/>
            </w:pPr>
            <w:r>
              <w:t xml:space="preserve">Por que o Paraná não aparece no mapa de 1822. </w:t>
            </w:r>
          </w:p>
        </w:tc>
      </w:tr>
    </w:tbl>
    <w:p w:rsidR="00F7466E" w:rsidRDefault="00F7466E" w:rsidP="00D74289">
      <w:pPr>
        <w:pStyle w:val="03Texto-IEIJ"/>
      </w:pPr>
    </w:p>
    <w:p w:rsidR="00F7466E" w:rsidRDefault="00F7466E" w:rsidP="00D74289">
      <w:pPr>
        <w:pStyle w:val="03Texto-IEIJ"/>
      </w:pPr>
      <w:r w:rsidRPr="00F7466E">
        <w:drawing>
          <wp:inline distT="0" distB="0" distL="0" distR="0">
            <wp:extent cx="6120765" cy="1523052"/>
            <wp:effectExtent l="19050" t="0" r="0" b="0"/>
            <wp:docPr id="12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2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6E" w:rsidRDefault="00F7466E" w:rsidP="00D74289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F7466E" w:rsidRDefault="00F7466E" w:rsidP="00F7466E">
      <w:pPr>
        <w:pStyle w:val="03Texto-IEIJ"/>
      </w:pPr>
      <w:r>
        <w:t xml:space="preserve">a) Construa uma equação que apresenta as informações sobre a extensão do litoral brasileiro comparada à distância entre Paris e Londres.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7466E" w:rsidTr="00F7466E">
        <w:tc>
          <w:tcPr>
            <w:tcW w:w="9779" w:type="dxa"/>
          </w:tcPr>
          <w:p w:rsidR="00F7466E" w:rsidRDefault="00F7466E" w:rsidP="00F7466E">
            <w:pPr>
              <w:pStyle w:val="03Texto-IEIJ"/>
            </w:pPr>
            <w:r>
              <w:t>Equação</w:t>
            </w: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</w:tc>
      </w:tr>
    </w:tbl>
    <w:p w:rsidR="00F7466E" w:rsidRDefault="00F7466E" w:rsidP="00F7466E">
      <w:pPr>
        <w:pStyle w:val="03Texto-IEIJ"/>
      </w:pPr>
    </w:p>
    <w:p w:rsidR="00F7466E" w:rsidRDefault="00F7466E" w:rsidP="00F7466E">
      <w:pPr>
        <w:pStyle w:val="03Texto-IEIJ"/>
      </w:pPr>
    </w:p>
    <w:p w:rsidR="00F7466E" w:rsidRDefault="00F7466E" w:rsidP="00F7466E">
      <w:pPr>
        <w:pStyle w:val="03Texto-IEIJ"/>
      </w:pPr>
      <w:r>
        <w:t xml:space="preserve">b) Explique como determinar a área de uma figura irregular como o mapa do Brasil.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7466E" w:rsidTr="00F7466E">
        <w:tc>
          <w:tcPr>
            <w:tcW w:w="9779" w:type="dxa"/>
          </w:tcPr>
          <w:p w:rsidR="00F7466E" w:rsidRDefault="00F7466E" w:rsidP="00D74289">
            <w:pPr>
              <w:pStyle w:val="03Texto-IEIJ"/>
            </w:pPr>
            <w:r>
              <w:t xml:space="preserve">Como determinar a área. </w:t>
            </w:r>
          </w:p>
          <w:p w:rsidR="00F7466E" w:rsidRDefault="00F7466E" w:rsidP="00D74289">
            <w:pPr>
              <w:pStyle w:val="03Texto-IEIJ"/>
            </w:pPr>
          </w:p>
          <w:p w:rsidR="00F7466E" w:rsidRDefault="00F7466E" w:rsidP="00D74289">
            <w:pPr>
              <w:pStyle w:val="03Texto-IEIJ"/>
            </w:pPr>
          </w:p>
          <w:p w:rsidR="00F7466E" w:rsidRDefault="00F7466E" w:rsidP="00D74289">
            <w:pPr>
              <w:pStyle w:val="03Texto-IEIJ"/>
            </w:pPr>
          </w:p>
          <w:p w:rsidR="00F7466E" w:rsidRDefault="00F7466E" w:rsidP="00D74289">
            <w:pPr>
              <w:pStyle w:val="03Texto-IEIJ"/>
            </w:pPr>
          </w:p>
          <w:p w:rsidR="00F7466E" w:rsidRDefault="00F7466E" w:rsidP="00D74289">
            <w:pPr>
              <w:pStyle w:val="03Texto-IEIJ"/>
            </w:pPr>
          </w:p>
          <w:p w:rsidR="00F7466E" w:rsidRDefault="00F7466E" w:rsidP="00D74289">
            <w:pPr>
              <w:pStyle w:val="03Texto-IEIJ"/>
            </w:pPr>
          </w:p>
        </w:tc>
      </w:tr>
    </w:tbl>
    <w:p w:rsidR="00F7466E" w:rsidRDefault="00F7466E" w:rsidP="00D74289">
      <w:pPr>
        <w:pStyle w:val="03Texto-IEIJ"/>
      </w:pPr>
    </w:p>
    <w:p w:rsidR="00F7466E" w:rsidRDefault="00F7466E" w:rsidP="00D74289">
      <w:pPr>
        <w:pStyle w:val="03Texto-IEIJ"/>
      </w:pPr>
    </w:p>
    <w:p w:rsidR="00F7466E" w:rsidRDefault="00F7466E" w:rsidP="00D74289">
      <w:pPr>
        <w:pStyle w:val="03Texto-IEIJ"/>
      </w:pPr>
      <w:r>
        <w:t xml:space="preserve">Questão </w:t>
      </w:r>
      <w:proofErr w:type="gramStart"/>
      <w:r>
        <w:t>3</w:t>
      </w:r>
      <w:proofErr w:type="gramEnd"/>
    </w:p>
    <w:p w:rsidR="00F7466E" w:rsidRDefault="00F7466E" w:rsidP="00D74289">
      <w:pPr>
        <w:pStyle w:val="03Texto-IEIJ"/>
      </w:pPr>
      <w:r w:rsidRPr="00F7466E">
        <w:drawing>
          <wp:inline distT="0" distB="0" distL="0" distR="0">
            <wp:extent cx="5819775" cy="3562350"/>
            <wp:effectExtent l="19050" t="0" r="9525" b="0"/>
            <wp:docPr id="14" name="Imagem 6" descr="http://4.bp.blogspot.com/-3eTJlq0MA2o/Tm5LAxPULEI/AAAAAAAAAAM/VKhWHFam4nA/s1600/linha+do+tempo+brasil+colonia+imp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3eTJlq0MA2o/Tm5LAxPULEI/AAAAAAAAAAM/VKhWHFam4nA/s1600/linha+do+tempo+brasil+colonia+imper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6E" w:rsidRDefault="00F7466E" w:rsidP="00D74289">
      <w:pPr>
        <w:pStyle w:val="03Texto-IEIJ"/>
      </w:pPr>
    </w:p>
    <w:p w:rsidR="00F7466E" w:rsidRDefault="00F7466E" w:rsidP="00F7466E">
      <w:pPr>
        <w:pStyle w:val="03Texto-IEIJ"/>
      </w:pPr>
      <w:r>
        <w:t xml:space="preserve">OBSERVE a linha do tempo acima. O período do Brasil Império </w:t>
      </w:r>
      <w:proofErr w:type="spellStart"/>
      <w:r>
        <w:t>inciou-se</w:t>
      </w:r>
      <w:proofErr w:type="spellEnd"/>
      <w:r>
        <w:t xml:space="preserve"> em 1822 com a Proclamação da Independência e se estendeu até o ano de 1889 com a Proclamação da República. </w:t>
      </w:r>
    </w:p>
    <w:p w:rsidR="007316BE" w:rsidRDefault="00F7466E" w:rsidP="00F7466E">
      <w:pPr>
        <w:pStyle w:val="03Texto-IEIJ"/>
      </w:pPr>
      <w:r w:rsidRPr="007316BE">
        <w:rPr>
          <w:b/>
        </w:rPr>
        <w:t>Relembrando</w:t>
      </w:r>
      <w:r>
        <w:t xml:space="preserve">! ® O Período Imperial (1822-1889) é subdividido em Primeiro Reinado (1822-1831) que corresponde ao Governo do Imperador D. Pedro I e Segundo Reinado (1831-1889). Já o Segundo Reinado teve dois momentos: o </w:t>
      </w:r>
      <w:r w:rsidR="007316BE">
        <w:t>período</w:t>
      </w:r>
      <w:r>
        <w:t xml:space="preserve"> regencial (1831- 1840), momento em que D. Pedro II era uma criança e não podia assumir o trono. Nesta época o Brasil Império foi governado por regentes; e o </w:t>
      </w:r>
      <w:r w:rsidR="007316BE">
        <w:t>período</w:t>
      </w:r>
      <w:r>
        <w:t xml:space="preserve"> do governo de D. Pedro II (1840-1889), quando o imperador assumiu o </w:t>
      </w:r>
      <w:r>
        <w:lastRenderedPageBreak/>
        <w:t xml:space="preserve">governo do Império. </w:t>
      </w:r>
    </w:p>
    <w:p w:rsidR="00F7466E" w:rsidRDefault="00F7466E" w:rsidP="007316BE">
      <w:pPr>
        <w:pStyle w:val="03Texto-IEIJ"/>
        <w:ind w:firstLine="709"/>
      </w:pPr>
      <w:r>
        <w:t>A partir das informações acima ELABORE uma linha do tempo do Brasil Império contendo os períodos do Primeiro Reinado e Segundo Reinado (Regência e Gove</w:t>
      </w:r>
      <w:r w:rsidR="007316BE">
        <w:t xml:space="preserve">rno de D. Pedro II). Apresente a escala. </w:t>
      </w:r>
    </w:p>
    <w:p w:rsidR="007316BE" w:rsidRDefault="007316BE" w:rsidP="007316BE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7316BE" w:rsidTr="007316BE">
        <w:tc>
          <w:tcPr>
            <w:tcW w:w="9779" w:type="dxa"/>
          </w:tcPr>
          <w:p w:rsidR="007316BE" w:rsidRDefault="007316BE" w:rsidP="007316BE">
            <w:pPr>
              <w:pStyle w:val="03Texto-IEIJ"/>
              <w:jc w:val="center"/>
            </w:pPr>
            <w:r>
              <w:t>Linha do tempo</w:t>
            </w: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</w:tc>
      </w:tr>
    </w:tbl>
    <w:p w:rsidR="007316BE" w:rsidRDefault="007316BE" w:rsidP="007316BE">
      <w:pPr>
        <w:pStyle w:val="03Texto-IEIJ"/>
      </w:pPr>
    </w:p>
    <w:p w:rsidR="00F7466E" w:rsidRDefault="00F7466E" w:rsidP="00D74289">
      <w:pPr>
        <w:pStyle w:val="03Texto-IEIJ"/>
      </w:pPr>
    </w:p>
    <w:p w:rsidR="007316BE" w:rsidRDefault="007316BE" w:rsidP="00D74289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7316BE" w:rsidRDefault="00D65FF8" w:rsidP="00D65FF8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3562350" cy="2971800"/>
            <wp:effectExtent l="19050" t="0" r="0" b="0"/>
            <wp:docPr id="15" name="Imagem 38" descr="https://cdn.estuda.com.br/sis_questoes/posts/297950_pre.jpg?153021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dn.estuda.com.br/sis_questoes/posts/297950_pre.jpg?15302153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F8" w:rsidRDefault="00D65FF8" w:rsidP="00D74289">
      <w:pPr>
        <w:pStyle w:val="03Texto-IEIJ"/>
      </w:pPr>
    </w:p>
    <w:p w:rsidR="00D65FF8" w:rsidRPr="00D65FF8" w:rsidRDefault="00D65FF8" w:rsidP="00D65FF8">
      <w:pPr>
        <w:pStyle w:val="texto-IEIJ"/>
        <w:jc w:val="both"/>
        <w:rPr>
          <w:sz w:val="24"/>
          <w:szCs w:val="24"/>
          <w:lang w:bidi="ar-SA"/>
        </w:rPr>
      </w:pPr>
      <w:r w:rsidRPr="00D65FF8">
        <w:rPr>
          <w:sz w:val="24"/>
          <w:szCs w:val="24"/>
          <w:lang w:bidi="ar-SA"/>
        </w:rPr>
        <w:t>No que se refere à interpretação da charge acima, leia as seguintes assertivas.</w:t>
      </w:r>
    </w:p>
    <w:p w:rsidR="00D65FF8" w:rsidRPr="00D65FF8" w:rsidRDefault="00D65FF8" w:rsidP="00D65FF8">
      <w:pPr>
        <w:pStyle w:val="texto-IEIJ"/>
        <w:jc w:val="both"/>
        <w:rPr>
          <w:sz w:val="24"/>
          <w:szCs w:val="24"/>
          <w:lang w:bidi="ar-SA"/>
        </w:rPr>
      </w:pPr>
      <w:r w:rsidRPr="00D65FF8">
        <w:rPr>
          <w:sz w:val="24"/>
          <w:szCs w:val="24"/>
          <w:lang w:bidi="ar-SA"/>
        </w:rPr>
        <w:t> I – O efeito cômico percebido pelo leitor é construído a partir da inserção de dois personagens díspares (</w:t>
      </w:r>
      <w:proofErr w:type="spellStart"/>
      <w:r w:rsidRPr="00D65FF8">
        <w:rPr>
          <w:sz w:val="24"/>
          <w:szCs w:val="24"/>
          <w:lang w:bidi="ar-SA"/>
        </w:rPr>
        <w:t>D.Pedro</w:t>
      </w:r>
      <w:proofErr w:type="spellEnd"/>
      <w:r w:rsidRPr="00D65FF8">
        <w:rPr>
          <w:sz w:val="24"/>
          <w:szCs w:val="24"/>
          <w:lang w:bidi="ar-SA"/>
        </w:rPr>
        <w:t xml:space="preserve"> I e o senhor que indica a todos um posto de combustível), cujo contexto (Independência do Brasil e peça publicitária) foi modificado, com o objetivo de enfatizar o elo entre eles (Ipiranga).</w:t>
      </w:r>
    </w:p>
    <w:p w:rsidR="00D65FF8" w:rsidRPr="00D65FF8" w:rsidRDefault="00D65FF8" w:rsidP="00D65FF8">
      <w:pPr>
        <w:pStyle w:val="texto-IEIJ"/>
        <w:jc w:val="both"/>
        <w:rPr>
          <w:sz w:val="24"/>
          <w:szCs w:val="24"/>
          <w:lang w:bidi="ar-SA"/>
        </w:rPr>
      </w:pPr>
      <w:r w:rsidRPr="00D65FF8">
        <w:rPr>
          <w:sz w:val="24"/>
          <w:szCs w:val="24"/>
          <w:lang w:bidi="ar-SA"/>
        </w:rPr>
        <w:t>II – Há, no texto, a presença de uma figura de linguagem denominada ironia, visto que a independência é questionada, a partir do uso do ponto de interrogação, e, novamente, da menção ao posto/riacho Ipiranga. </w:t>
      </w:r>
    </w:p>
    <w:p w:rsidR="00D65FF8" w:rsidRPr="00D65FF8" w:rsidRDefault="00D65FF8" w:rsidP="00D65FF8">
      <w:pPr>
        <w:pStyle w:val="texto-IEIJ"/>
        <w:jc w:val="both"/>
        <w:rPr>
          <w:sz w:val="24"/>
          <w:szCs w:val="24"/>
          <w:lang w:bidi="ar-SA"/>
        </w:rPr>
      </w:pPr>
      <w:r w:rsidRPr="00D65FF8">
        <w:rPr>
          <w:sz w:val="24"/>
          <w:szCs w:val="24"/>
          <w:lang w:bidi="ar-SA"/>
        </w:rPr>
        <w:t>III – Pode-se observar, na charge, a preocupação do autor com as referências históricas factuais, ao homenagear o dia da Independência, reescrevendo o episódio e inserindo nele elementos da atualidade.</w:t>
      </w:r>
    </w:p>
    <w:p w:rsidR="00D65FF8" w:rsidRPr="00D65FF8" w:rsidRDefault="00D65FF8" w:rsidP="00D65FF8">
      <w:pPr>
        <w:pStyle w:val="texto-IEIJ"/>
        <w:jc w:val="both"/>
        <w:rPr>
          <w:sz w:val="24"/>
          <w:szCs w:val="24"/>
          <w:lang w:bidi="ar-SA"/>
        </w:rPr>
      </w:pPr>
      <w:r w:rsidRPr="00D65FF8">
        <w:rPr>
          <w:sz w:val="24"/>
          <w:szCs w:val="24"/>
          <w:lang w:bidi="ar-SA"/>
        </w:rPr>
        <w:lastRenderedPageBreak/>
        <w:t> </w:t>
      </w:r>
    </w:p>
    <w:p w:rsidR="00D65FF8" w:rsidRPr="00D65FF8" w:rsidRDefault="00EB43A8" w:rsidP="00D65FF8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Sobre as proposições anteriores</w:t>
      </w:r>
      <w:r w:rsidR="00D65FF8" w:rsidRPr="00D65FF8">
        <w:rPr>
          <w:sz w:val="24"/>
          <w:szCs w:val="24"/>
          <w:lang w:bidi="ar-SA"/>
        </w:rPr>
        <w:t xml:space="preserve">, pode-se afirmar </w:t>
      </w:r>
      <w:proofErr w:type="gramStart"/>
      <w:r w:rsidR="00D65FF8" w:rsidRPr="00D65FF8">
        <w:rPr>
          <w:sz w:val="24"/>
          <w:szCs w:val="24"/>
          <w:lang w:bidi="ar-SA"/>
        </w:rPr>
        <w:t>que</w:t>
      </w:r>
      <w:proofErr w:type="gramEnd"/>
    </w:p>
    <w:p w:rsidR="00D65FF8" w:rsidRPr="00D65FF8" w:rsidRDefault="00D65FF8" w:rsidP="00EB43A8">
      <w:pPr>
        <w:pStyle w:val="texto-IEIJ"/>
        <w:numPr>
          <w:ilvl w:val="0"/>
          <w:numId w:val="25"/>
        </w:numPr>
        <w:jc w:val="both"/>
        <w:rPr>
          <w:sz w:val="24"/>
          <w:szCs w:val="24"/>
          <w:lang w:bidi="ar-SA"/>
        </w:rPr>
      </w:pPr>
      <w:proofErr w:type="gramStart"/>
      <w:r w:rsidRPr="00D65FF8">
        <w:rPr>
          <w:sz w:val="24"/>
          <w:szCs w:val="24"/>
          <w:lang w:bidi="ar-SA"/>
        </w:rPr>
        <w:t>apenas</w:t>
      </w:r>
      <w:proofErr w:type="gramEnd"/>
      <w:r w:rsidRPr="00D65FF8">
        <w:rPr>
          <w:sz w:val="24"/>
          <w:szCs w:val="24"/>
          <w:lang w:bidi="ar-SA"/>
        </w:rPr>
        <w:t xml:space="preserve"> I está correta. </w:t>
      </w:r>
    </w:p>
    <w:p w:rsidR="00D65FF8" w:rsidRPr="00D65FF8" w:rsidRDefault="00D65FF8" w:rsidP="00EB43A8">
      <w:pPr>
        <w:pStyle w:val="texto-IEIJ"/>
        <w:numPr>
          <w:ilvl w:val="0"/>
          <w:numId w:val="25"/>
        </w:numPr>
        <w:jc w:val="both"/>
        <w:rPr>
          <w:sz w:val="24"/>
          <w:szCs w:val="24"/>
          <w:lang w:bidi="ar-SA"/>
        </w:rPr>
      </w:pPr>
      <w:proofErr w:type="gramStart"/>
      <w:r w:rsidRPr="00D65FF8">
        <w:rPr>
          <w:sz w:val="24"/>
          <w:szCs w:val="24"/>
          <w:lang w:bidi="ar-SA"/>
        </w:rPr>
        <w:t>apenas</w:t>
      </w:r>
      <w:proofErr w:type="gramEnd"/>
      <w:r w:rsidRPr="00D65FF8">
        <w:rPr>
          <w:sz w:val="24"/>
          <w:szCs w:val="24"/>
          <w:lang w:bidi="ar-SA"/>
        </w:rPr>
        <w:t xml:space="preserve"> II está correta. </w:t>
      </w:r>
    </w:p>
    <w:p w:rsidR="00D65FF8" w:rsidRPr="00D65FF8" w:rsidRDefault="00D65FF8" w:rsidP="00EB43A8">
      <w:pPr>
        <w:pStyle w:val="texto-IEIJ"/>
        <w:numPr>
          <w:ilvl w:val="0"/>
          <w:numId w:val="25"/>
        </w:numPr>
        <w:jc w:val="both"/>
        <w:rPr>
          <w:sz w:val="24"/>
          <w:szCs w:val="24"/>
          <w:lang w:bidi="ar-SA"/>
        </w:rPr>
      </w:pPr>
      <w:proofErr w:type="gramStart"/>
      <w:r w:rsidRPr="00D65FF8">
        <w:rPr>
          <w:sz w:val="24"/>
          <w:szCs w:val="24"/>
          <w:lang w:bidi="ar-SA"/>
        </w:rPr>
        <w:t>apenas</w:t>
      </w:r>
      <w:proofErr w:type="gramEnd"/>
      <w:r w:rsidRPr="00D65FF8">
        <w:rPr>
          <w:sz w:val="24"/>
          <w:szCs w:val="24"/>
          <w:lang w:bidi="ar-SA"/>
        </w:rPr>
        <w:t xml:space="preserve"> I e II estão corretas. </w:t>
      </w:r>
    </w:p>
    <w:p w:rsidR="00D65FF8" w:rsidRPr="00D65FF8" w:rsidRDefault="00D65FF8" w:rsidP="00EB43A8">
      <w:pPr>
        <w:pStyle w:val="texto-IEIJ"/>
        <w:numPr>
          <w:ilvl w:val="0"/>
          <w:numId w:val="25"/>
        </w:numPr>
        <w:jc w:val="both"/>
        <w:rPr>
          <w:sz w:val="24"/>
          <w:szCs w:val="24"/>
          <w:lang w:bidi="ar-SA"/>
        </w:rPr>
      </w:pPr>
      <w:proofErr w:type="gramStart"/>
      <w:r w:rsidRPr="00D65FF8">
        <w:rPr>
          <w:sz w:val="24"/>
          <w:szCs w:val="24"/>
          <w:lang w:bidi="ar-SA"/>
        </w:rPr>
        <w:t>apenas</w:t>
      </w:r>
      <w:proofErr w:type="gramEnd"/>
      <w:r w:rsidRPr="00D65FF8">
        <w:rPr>
          <w:sz w:val="24"/>
          <w:szCs w:val="24"/>
          <w:lang w:bidi="ar-SA"/>
        </w:rPr>
        <w:t xml:space="preserve"> II e III estão corretas.</w:t>
      </w:r>
    </w:p>
    <w:p w:rsidR="00D65FF8" w:rsidRDefault="00D65FF8" w:rsidP="00EB43A8">
      <w:pPr>
        <w:pStyle w:val="texto-IEIJ"/>
        <w:numPr>
          <w:ilvl w:val="0"/>
          <w:numId w:val="25"/>
        </w:numPr>
        <w:jc w:val="both"/>
        <w:rPr>
          <w:sz w:val="24"/>
          <w:szCs w:val="24"/>
          <w:lang w:bidi="ar-SA"/>
        </w:rPr>
      </w:pPr>
      <w:proofErr w:type="gramStart"/>
      <w:r w:rsidRPr="00D65FF8">
        <w:rPr>
          <w:sz w:val="24"/>
          <w:szCs w:val="24"/>
          <w:lang w:bidi="ar-SA"/>
        </w:rPr>
        <w:t>I, II e III</w:t>
      </w:r>
      <w:proofErr w:type="gramEnd"/>
      <w:r w:rsidRPr="00D65FF8">
        <w:rPr>
          <w:sz w:val="24"/>
          <w:szCs w:val="24"/>
          <w:lang w:bidi="ar-SA"/>
        </w:rPr>
        <w:t xml:space="preserve"> estão corretas.</w:t>
      </w:r>
    </w:p>
    <w:p w:rsidR="00EB43A8" w:rsidRDefault="00EB43A8" w:rsidP="00EB43A8">
      <w:pPr>
        <w:pStyle w:val="texto-IEIJ"/>
        <w:jc w:val="both"/>
        <w:rPr>
          <w:sz w:val="24"/>
          <w:szCs w:val="24"/>
          <w:lang w:bidi="ar-SA"/>
        </w:rPr>
      </w:pPr>
    </w:p>
    <w:p w:rsidR="00EB43A8" w:rsidRDefault="00EB43A8" w:rsidP="00EB43A8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5</w:t>
      </w:r>
      <w:proofErr w:type="gramEnd"/>
    </w:p>
    <w:p w:rsidR="00EB43A8" w:rsidRDefault="00EB43A8" w:rsidP="00EB43A8">
      <w:pPr>
        <w:pStyle w:val="texto-IEIJ"/>
        <w:rPr>
          <w:sz w:val="24"/>
          <w:szCs w:val="24"/>
          <w:shd w:val="clear" w:color="auto" w:fill="FFFFFF"/>
        </w:rPr>
      </w:pPr>
      <w:proofErr w:type="spellStart"/>
      <w:r w:rsidRPr="00EB43A8">
        <w:rPr>
          <w:rStyle w:val="Forte"/>
          <w:bCs w:val="0"/>
          <w:sz w:val="24"/>
          <w:szCs w:val="24"/>
          <w:shd w:val="clear" w:color="auto" w:fill="FFFFFF"/>
        </w:rPr>
        <w:t>Instructions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: Trace </w:t>
      </w:r>
      <w:proofErr w:type="spellStart"/>
      <w:r w:rsidRPr="00EB43A8">
        <w:rPr>
          <w:sz w:val="24"/>
          <w:szCs w:val="24"/>
          <w:shd w:val="clear" w:color="auto" w:fill="FFFFFF"/>
        </w:rPr>
        <w:t>the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path </w:t>
      </w:r>
      <w:proofErr w:type="spellStart"/>
      <w:r w:rsidRPr="00EB43A8">
        <w:rPr>
          <w:sz w:val="24"/>
          <w:szCs w:val="24"/>
          <w:shd w:val="clear" w:color="auto" w:fill="FFFFFF"/>
        </w:rPr>
        <w:t>through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B43A8">
        <w:rPr>
          <w:sz w:val="24"/>
          <w:szCs w:val="24"/>
          <w:shd w:val="clear" w:color="auto" w:fill="FFFFFF"/>
        </w:rPr>
        <w:t>the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B43A8">
        <w:rPr>
          <w:sz w:val="24"/>
          <w:szCs w:val="24"/>
          <w:shd w:val="clear" w:color="auto" w:fill="FFFFFF"/>
        </w:rPr>
        <w:t>maze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. Help </w:t>
      </w:r>
      <w:proofErr w:type="spellStart"/>
      <w:r w:rsidRPr="00EB43A8">
        <w:rPr>
          <w:sz w:val="24"/>
          <w:szCs w:val="24"/>
          <w:shd w:val="clear" w:color="auto" w:fill="FFFFFF"/>
        </w:rPr>
        <w:t>get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B43A8">
        <w:rPr>
          <w:sz w:val="24"/>
          <w:szCs w:val="24"/>
          <w:shd w:val="clear" w:color="auto" w:fill="FFFFFF"/>
        </w:rPr>
        <w:t>the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Brazilian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B43A8">
        <w:rPr>
          <w:sz w:val="24"/>
          <w:szCs w:val="24"/>
          <w:shd w:val="clear" w:color="auto" w:fill="FFFFFF"/>
        </w:rPr>
        <w:t>Flag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to </w:t>
      </w:r>
      <w:proofErr w:type="spellStart"/>
      <w:r w:rsidRPr="00EB43A8">
        <w:rPr>
          <w:sz w:val="24"/>
          <w:szCs w:val="24"/>
          <w:shd w:val="clear" w:color="auto" w:fill="FFFFFF"/>
        </w:rPr>
        <w:t>the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B43A8">
        <w:rPr>
          <w:sz w:val="24"/>
          <w:szCs w:val="24"/>
          <w:shd w:val="clear" w:color="auto" w:fill="FFFFFF"/>
        </w:rPr>
        <w:t>Independence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Day (</w:t>
      </w:r>
      <w:proofErr w:type="spellStart"/>
      <w:r>
        <w:rPr>
          <w:sz w:val="24"/>
          <w:szCs w:val="24"/>
          <w:shd w:val="clear" w:color="auto" w:fill="FFFFFF"/>
        </w:rPr>
        <w:t>September</w:t>
      </w:r>
      <w:proofErr w:type="spellEnd"/>
      <w:r>
        <w:rPr>
          <w:sz w:val="24"/>
          <w:szCs w:val="24"/>
          <w:shd w:val="clear" w:color="auto" w:fill="FFFFFF"/>
        </w:rPr>
        <w:t>, 7th</w:t>
      </w:r>
      <w:r w:rsidRPr="00EB43A8">
        <w:rPr>
          <w:sz w:val="24"/>
          <w:szCs w:val="24"/>
          <w:shd w:val="clear" w:color="auto" w:fill="FFFFFF"/>
        </w:rPr>
        <w:t xml:space="preserve">) </w:t>
      </w:r>
      <w:proofErr w:type="spellStart"/>
      <w:r w:rsidRPr="00EB43A8">
        <w:rPr>
          <w:sz w:val="24"/>
          <w:szCs w:val="24"/>
          <w:shd w:val="clear" w:color="auto" w:fill="FFFFFF"/>
        </w:rPr>
        <w:t>event</w:t>
      </w:r>
      <w:proofErr w:type="spellEnd"/>
      <w:r w:rsidRPr="00EB43A8">
        <w:rPr>
          <w:sz w:val="24"/>
          <w:szCs w:val="24"/>
          <w:shd w:val="clear" w:color="auto" w:fill="FFFFFF"/>
        </w:rPr>
        <w:t>.</w:t>
      </w:r>
    </w:p>
    <w:p w:rsidR="00B04AC1" w:rsidRDefault="00B04AC1" w:rsidP="00EB43A8">
      <w:pPr>
        <w:pStyle w:val="texto-IEIJ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pt-BR" w:bidi="ar-SA"/>
        </w:rPr>
        <w:drawing>
          <wp:inline distT="0" distB="0" distL="0" distR="0">
            <wp:extent cx="645166" cy="876300"/>
            <wp:effectExtent l="19050" t="0" r="2534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A8" w:rsidRDefault="00EB43A8" w:rsidP="00B04AC1">
      <w:pPr>
        <w:pStyle w:val="texto-IEIJ"/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pt-BR" w:bidi="ar-SA"/>
        </w:rPr>
        <w:drawing>
          <wp:inline distT="0" distB="0" distL="0" distR="0">
            <wp:extent cx="4581525" cy="4724400"/>
            <wp:effectExtent l="19050" t="0" r="9525" b="0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A8" w:rsidRPr="00EB43A8" w:rsidRDefault="00FC660D" w:rsidP="00EB43A8">
      <w:pPr>
        <w:pStyle w:val="texto-IEIJ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186055</wp:posOffset>
            </wp:positionV>
            <wp:extent cx="1123950" cy="1095375"/>
            <wp:effectExtent l="19050" t="0" r="0" b="0"/>
            <wp:wrapThrough wrapText="bothSides">
              <wp:wrapPolygon edited="0">
                <wp:start x="-366" y="0"/>
                <wp:lineTo x="-366" y="21412"/>
                <wp:lineTo x="21600" y="21412"/>
                <wp:lineTo x="21600" y="0"/>
                <wp:lineTo x="-366" y="0"/>
              </wp:wrapPolygon>
            </wp:wrapThrough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66E" w:rsidRDefault="00F7466E" w:rsidP="00D74289">
      <w:pPr>
        <w:pStyle w:val="03Texto-IEIJ"/>
      </w:pPr>
    </w:p>
    <w:p w:rsidR="00F7466E" w:rsidRDefault="00F7466E" w:rsidP="00D74289">
      <w:pPr>
        <w:pStyle w:val="03Texto-IEIJ"/>
      </w:pPr>
    </w:p>
    <w:sectPr w:rsidR="00F7466E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F8" w:rsidRDefault="00D65FF8">
      <w:r>
        <w:separator/>
      </w:r>
    </w:p>
  </w:endnote>
  <w:endnote w:type="continuationSeparator" w:id="0">
    <w:p w:rsidR="00D65FF8" w:rsidRDefault="00D6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F8" w:rsidRDefault="00D65FF8">
      <w:r>
        <w:separator/>
      </w:r>
    </w:p>
  </w:footnote>
  <w:footnote w:type="continuationSeparator" w:id="0">
    <w:p w:rsidR="00D65FF8" w:rsidRDefault="00D65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F8" w:rsidRPr="00CD785C" w:rsidRDefault="00D65FF8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65FF8" w:rsidTr="008B0FEE">
      <w:trPr>
        <w:trHeight w:val="397"/>
      </w:trPr>
      <w:tc>
        <w:tcPr>
          <w:tcW w:w="6091" w:type="dxa"/>
          <w:gridSpan w:val="3"/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65FF8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65FF8" w:rsidRDefault="00D65FF8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65FF8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65FF8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65FF8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65FF8" w:rsidRPr="002463BE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65FF8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65FF8" w:rsidRPr="00946776" w:rsidRDefault="00D65FF8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65FF8" w:rsidRPr="00342091" w:rsidRDefault="00D65FF8" w:rsidP="00AA6D3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C660D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65FF8" w:rsidRPr="00342091" w:rsidRDefault="00D65FF8" w:rsidP="00931BA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31BAC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D65FF8" w:rsidRPr="00342091" w:rsidRDefault="00D65FF8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60352"/>
    <w:multiLevelType w:val="hybridMultilevel"/>
    <w:tmpl w:val="A58A476A"/>
    <w:lvl w:ilvl="0" w:tplc="BE6E25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4"/>
  </w:num>
  <w:num w:numId="7">
    <w:abstractNumId w:val="11"/>
  </w:num>
  <w:num w:numId="8">
    <w:abstractNumId w:val="22"/>
  </w:num>
  <w:num w:numId="9">
    <w:abstractNumId w:val="6"/>
  </w:num>
  <w:num w:numId="10">
    <w:abstractNumId w:val="19"/>
  </w:num>
  <w:num w:numId="11">
    <w:abstractNumId w:val="7"/>
  </w:num>
  <w:num w:numId="12">
    <w:abstractNumId w:val="23"/>
  </w:num>
  <w:num w:numId="13">
    <w:abstractNumId w:val="12"/>
  </w:num>
  <w:num w:numId="14">
    <w:abstractNumId w:val="17"/>
  </w:num>
  <w:num w:numId="15">
    <w:abstractNumId w:val="5"/>
  </w:num>
  <w:num w:numId="16">
    <w:abstractNumId w:val="18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5"/>
  </w:num>
  <w:num w:numId="20">
    <w:abstractNumId w:val="16"/>
  </w:num>
  <w:num w:numId="21">
    <w:abstractNumId w:val="21"/>
  </w:num>
  <w:num w:numId="22">
    <w:abstractNumId w:val="8"/>
  </w:num>
  <w:num w:numId="23">
    <w:abstractNumId w:val="3"/>
  </w:num>
  <w:num w:numId="24">
    <w:abstractNumId w:val="20"/>
  </w:num>
  <w:num w:numId="2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2337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505C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1F7A76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16BE"/>
    <w:rsid w:val="00737355"/>
    <w:rsid w:val="00746095"/>
    <w:rsid w:val="00747EA3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1BAC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4AC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5FF8"/>
    <w:rsid w:val="00D707CE"/>
    <w:rsid w:val="00D72642"/>
    <w:rsid w:val="00D72B93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3A8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33B5"/>
    <w:rsid w:val="00FC3F6F"/>
    <w:rsid w:val="00FC5782"/>
    <w:rsid w:val="00FC660D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62FC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7A3D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D74289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etra">
    <w:name w:val="letra"/>
    <w:basedOn w:val="Fontepargpadro"/>
    <w:rsid w:val="00D6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A893-3656-46B9-89A2-80BC36D1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425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2020-08-31T23:35:00Z</dcterms:created>
  <dcterms:modified xsi:type="dcterms:W3CDTF">2020-08-31T23:35:00Z</dcterms:modified>
</cp:coreProperties>
</file>