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712C1" w:rsidP="00943633">
      <w:pPr>
        <w:pStyle w:val="01Ttulo-IEIJ"/>
      </w:pPr>
      <w:r w:rsidRPr="004712C1">
        <w:t>Queimadas no Pantanal: avanço do fogo ameaça santuário de araras azuis</w:t>
      </w:r>
    </w:p>
    <w:p w:rsidR="004712C1" w:rsidRPr="004712C1" w:rsidRDefault="004712C1" w:rsidP="00E76E44">
      <w:pPr>
        <w:pStyle w:val="03Texto-IEIJ"/>
      </w:pPr>
      <w:r w:rsidRPr="004712C1">
        <w:t xml:space="preserve">Camilla Veras Mota - BBC </w:t>
      </w:r>
      <w:proofErr w:type="spellStart"/>
      <w:r w:rsidRPr="004712C1">
        <w:t>News</w:t>
      </w:r>
      <w:proofErr w:type="spellEnd"/>
      <w:r w:rsidRPr="004712C1">
        <w:t xml:space="preserve"> Brasil em São Paulo</w:t>
      </w:r>
    </w:p>
    <w:p w:rsidR="004712C1" w:rsidRDefault="004712C1" w:rsidP="00E76E44">
      <w:pPr>
        <w:pStyle w:val="03Texto-IEIJ"/>
      </w:pPr>
      <w:r w:rsidRPr="004712C1">
        <w:t>13 agosto 2020</w:t>
      </w:r>
    </w:p>
    <w:p w:rsidR="004712C1" w:rsidRDefault="004712C1" w:rsidP="00E76E44">
      <w:pPr>
        <w:pStyle w:val="03Texto-IEIJ"/>
      </w:pPr>
    </w:p>
    <w:p w:rsidR="004712C1" w:rsidRDefault="004712C1" w:rsidP="00E76E44">
      <w:pPr>
        <w:pStyle w:val="03Texto-IEIJ"/>
      </w:pPr>
      <w:r>
        <w:rPr>
          <w:rFonts w:ascii="FreeSans" w:hAnsi="FreeSans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>
            <wp:extent cx="6115050" cy="3439716"/>
            <wp:effectExtent l="19050" t="0" r="0" b="0"/>
            <wp:docPr id="6" name="Imagem 4" descr="Araras descansam em arvore da fazenda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ras descansam em arvore da fazenda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92" cy="344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t>Pantanal concentra maior população de araras azuis do mundo</w:t>
      </w:r>
    </w:p>
    <w:p w:rsidR="00E76E44" w:rsidRDefault="00E76E44" w:rsidP="00E76E44">
      <w:pPr>
        <w:pStyle w:val="texto-IEIJ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>Texto adaptado</w:t>
      </w:r>
    </w:p>
    <w:p w:rsidR="00E76E44" w:rsidRDefault="00E76E44" w:rsidP="00E76E44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O fogo que consome o Pantanal desde julho avança e coloca em risco um dos maiores abrigos de araras azuis do país. Todo fim de tarde, conta a bióloga Neiva Guedes, dezenas de araras se reúnem ali para pernoitar. Hoje, ela teme que as queimadas cada vez mais intensas no Pantanal prejudiquem as araras.</w:t>
      </w:r>
    </w:p>
    <w:p w:rsidR="00E76E44" w:rsidRDefault="00E76E44" w:rsidP="00E76E44">
      <w:pPr>
        <w:pStyle w:val="texto-IEIJ"/>
        <w:ind w:firstLine="709"/>
        <w:jc w:val="both"/>
        <w:rPr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9C118F" w:rsidTr="00172B6B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9C118F" w:rsidRDefault="00E76E44" w:rsidP="00E76E44">
            <w:pPr>
              <w:pStyle w:val="texto-IEIJ"/>
            </w:pPr>
            <w:r w:rsidRPr="00E76E44">
              <w:t xml:space="preserve">Explique o que está acontecendo no Pantanal, de acordo com a reportagem. </w:t>
            </w:r>
          </w:p>
          <w:p w:rsidR="00E76E44" w:rsidRDefault="00E76E44" w:rsidP="00E76E44">
            <w:pPr>
              <w:pStyle w:val="texto-IEIJ"/>
            </w:pPr>
          </w:p>
          <w:p w:rsidR="00E76E44" w:rsidRDefault="00E76E44" w:rsidP="00E76E44">
            <w:pPr>
              <w:pStyle w:val="texto-IEIJ"/>
            </w:pPr>
          </w:p>
          <w:p w:rsidR="00172B6B" w:rsidRDefault="00172B6B" w:rsidP="00E76E44">
            <w:pPr>
              <w:pStyle w:val="texto-IEIJ"/>
            </w:pPr>
          </w:p>
          <w:p w:rsidR="00172B6B" w:rsidRPr="00E76E44" w:rsidRDefault="00172B6B" w:rsidP="00E76E44">
            <w:pPr>
              <w:pStyle w:val="texto-IEIJ"/>
            </w:pPr>
          </w:p>
        </w:tc>
      </w:tr>
    </w:tbl>
    <w:p w:rsidR="004712C1" w:rsidRDefault="004712C1" w:rsidP="0022558F">
      <w:pPr>
        <w:pStyle w:val="texto-IEIJ"/>
        <w:jc w:val="both"/>
      </w:pPr>
    </w:p>
    <w:sectPr w:rsidR="004712C1" w:rsidSect="00037E86">
      <w:headerReference w:type="default" r:id="rId9"/>
      <w:head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3D" w:rsidRDefault="0080103D">
      <w:r>
        <w:separator/>
      </w:r>
    </w:p>
  </w:endnote>
  <w:endnote w:type="continuationSeparator" w:id="0">
    <w:p w:rsidR="0080103D" w:rsidRDefault="0080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3D" w:rsidRDefault="0080103D">
      <w:r>
        <w:separator/>
      </w:r>
    </w:p>
  </w:footnote>
  <w:footnote w:type="continuationSeparator" w:id="0">
    <w:p w:rsidR="0080103D" w:rsidRDefault="00801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22558F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19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4712C1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2558F" w:rsidP="008F769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1"/>
  </w:num>
  <w:num w:numId="7">
    <w:abstractNumId w:val="10"/>
  </w:num>
  <w:num w:numId="8">
    <w:abstractNumId w:val="19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11"/>
  </w:num>
  <w:num w:numId="14">
    <w:abstractNumId w:val="15"/>
  </w:num>
  <w:num w:numId="15">
    <w:abstractNumId w:val="4"/>
  </w:num>
  <w:num w:numId="16">
    <w:abstractNumId w:val="16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57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6C6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500E"/>
    <w:rsid w:val="00156CC7"/>
    <w:rsid w:val="00157404"/>
    <w:rsid w:val="00172B6B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1E3B00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558F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69C"/>
    <w:rsid w:val="00530707"/>
    <w:rsid w:val="0053131F"/>
    <w:rsid w:val="0053450D"/>
    <w:rsid w:val="0053542F"/>
    <w:rsid w:val="005354AF"/>
    <w:rsid w:val="0053619C"/>
    <w:rsid w:val="00541861"/>
    <w:rsid w:val="00542192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1CFC"/>
    <w:rsid w:val="007F3676"/>
    <w:rsid w:val="007F43D0"/>
    <w:rsid w:val="0080103D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E6701"/>
    <w:rsid w:val="008F0E8D"/>
    <w:rsid w:val="008F4293"/>
    <w:rsid w:val="008F68B4"/>
    <w:rsid w:val="008F769F"/>
    <w:rsid w:val="00902875"/>
    <w:rsid w:val="00910495"/>
    <w:rsid w:val="00910692"/>
    <w:rsid w:val="00911C1B"/>
    <w:rsid w:val="00913556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18B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76E44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18B5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76E44"/>
    <w:pPr>
      <w:keepNext w:val="0"/>
      <w:spacing w:before="0"/>
      <w:jc w:val="center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45E7-C687-42E5-A6AC-589E3CD9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2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2020-08-16T22:57:00Z</cp:lastPrinted>
  <dcterms:created xsi:type="dcterms:W3CDTF">2020-09-12T19:41:00Z</dcterms:created>
  <dcterms:modified xsi:type="dcterms:W3CDTF">2020-09-12T19:41:00Z</dcterms:modified>
</cp:coreProperties>
</file>