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9FD" w:rsidRDefault="005609CC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after="120"/>
        <w:jc w:val="center"/>
        <w:rPr>
          <w:rFonts w:ascii="Calibri" w:eastAsia="Calibri" w:hAnsi="Calibri" w:cs="Calibri"/>
          <w:b/>
          <w:smallCaps/>
          <w:color w:val="383838"/>
          <w:sz w:val="36"/>
          <w:szCs w:val="36"/>
        </w:rPr>
      </w:pPr>
      <w:proofErr w:type="gramStart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>vida</w:t>
      </w:r>
      <w:proofErr w:type="gramEnd"/>
      <w:r>
        <w:rPr>
          <w:rFonts w:ascii="Calibri" w:eastAsia="Calibri" w:hAnsi="Calibri" w:cs="Calibri"/>
          <w:b/>
          <w:smallCaps/>
          <w:color w:val="383838"/>
          <w:sz w:val="36"/>
          <w:szCs w:val="36"/>
        </w:rPr>
        <w:t xml:space="preserve"> animal</w:t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6120765" cy="4104573"/>
            <wp:effectExtent l="0" t="0" r="0" b="0"/>
            <wp:docPr id="4" name="image1.jpg" descr="Conheça as principais espécies de pássaro doméstico | Pet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heça as principais espécies de pássaro doméstico | Petz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4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PÁSSAROS DOMÉSTICOS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Ter um pássaro doméstico em casa é motivo para muitas alegrias. Belos e divertidos, estes pets encantam a todos 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são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 uma ótima companhia. Porém, as aves de estimação apresentam muitas diferenças entre si. Segundo pesquisas, o periquito é o bichinho de est</w:t>
      </w: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imação mais escolhido entre as aves domésticas.</w:t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1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076216" cy="1383052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216" cy="1383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 desenho compara o tamanho de quatro pássaros diferentes. Como você organizaria os pássaros em ordem do menor para o maior?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(A) cardeal, pardal, corvo,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pomba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(B) Pardal, cardeal, corvo,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pomba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(C) Corvo, cardeal, pomba,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pardal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(D) Pardal, cardeal, pomba,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corvo</w:t>
      </w:r>
      <w:proofErr w:type="gramEnd"/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2493645" cy="20542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05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Qual deles pertence ao centro do gráfico?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(A) Coisas que cobrem os corpos dos animais.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(B) Coisas que tornam o animal menor.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(C) Coisas que mantêm os corpos dos animais resfriados.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(D) Coisas que ajudam os corpos dos animais a obter oxigênio</w:t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sz w:val="28"/>
          <w:szCs w:val="28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AQUARISMO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Os aquários são lindos e sempre muito bem-vindos como peça de decoração. Porém, não podemos esquecer que este complexo ambiente é o lar de delicados pets. Os peixes precisam de condições específicas para uma boa qualidade de vida. </w:t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Questão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3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3301365" cy="263652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63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Qual gráfi</w:t>
      </w:r>
      <w:r>
        <w:rPr>
          <w:rFonts w:ascii="Calibri" w:eastAsia="Calibri" w:hAnsi="Calibri" w:cs="Calibri"/>
          <w:color w:val="000000"/>
          <w:sz w:val="28"/>
          <w:szCs w:val="28"/>
        </w:rPr>
        <w:t>co MELHOR mostra quantos de cada animal estão no tanque?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963795" cy="396621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3966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Questão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4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>
            <wp:extent cx="3384550" cy="185610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85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 que grupo pertence o cachorro? 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(A) Grupo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1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(B) Grupo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(C) Grupo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3</w:t>
      </w:r>
      <w:proofErr w:type="gramEnd"/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(D) Grupo D</w:t>
      </w:r>
    </w:p>
    <w:p w:rsidR="007A79FD" w:rsidRDefault="007A79F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</w:p>
    <w:p w:rsidR="007A79FD" w:rsidRDefault="00C607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Questão 5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Siga o caminho dos números!</w:t>
      </w:r>
    </w:p>
    <w:p w:rsidR="007A79FD" w:rsidRDefault="005609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4626879" cy="430637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6879" cy="430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A79FD" w:rsidSect="007A79FD">
      <w:headerReference w:type="default" r:id="rId13"/>
      <w:headerReference w:type="first" r:id="rId14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CC" w:rsidRDefault="005609CC" w:rsidP="007A79FD">
      <w:r>
        <w:separator/>
      </w:r>
    </w:p>
  </w:endnote>
  <w:endnote w:type="continuationSeparator" w:id="0">
    <w:p w:rsidR="005609CC" w:rsidRDefault="005609CC" w:rsidP="007A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CC" w:rsidRDefault="005609CC" w:rsidP="007A79FD">
      <w:r>
        <w:separator/>
      </w:r>
    </w:p>
  </w:footnote>
  <w:footnote w:type="continuationSeparator" w:id="0">
    <w:p w:rsidR="005609CC" w:rsidRDefault="005609CC" w:rsidP="007A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FD" w:rsidRDefault="005609CC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FD" w:rsidRDefault="00C60791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247650</wp:posOffset>
          </wp:positionV>
          <wp:extent cx="7400925" cy="1924050"/>
          <wp:effectExtent l="19050" t="0" r="9525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7A79FD">
      <w:trPr>
        <w:trHeight w:val="397"/>
      </w:trPr>
      <w:tc>
        <w:tcPr>
          <w:tcW w:w="6091" w:type="dxa"/>
          <w:gridSpan w:val="3"/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7A79FD" w:rsidRDefault="007A79FD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7A79FD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7A79FD" w:rsidRDefault="007A79FD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</w:tr>
    <w:tr w:rsidR="007A79FD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Nome:</w:t>
          </w:r>
        </w:p>
      </w:tc>
    </w:tr>
    <w:tr w:rsidR="007A79FD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A79FD" w:rsidRDefault="007A79FD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Ano:</w:t>
          </w:r>
        </w:p>
      </w:tc>
    </w:tr>
    <w:tr w:rsidR="007A79FD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Início:                    Término:                    Total: </w:t>
          </w:r>
        </w:p>
      </w:tc>
    </w:tr>
    <w:tr w:rsidR="007A79FD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7A79FD" w:rsidRDefault="007A79FD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Edição 22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Fase </w:t>
          </w:r>
          <w:proofErr w:type="gramStart"/>
          <w:r>
            <w:rPr>
              <w:rFonts w:ascii="Calibri" w:eastAsia="Calibri" w:hAnsi="Calibri" w:cs="Calibri"/>
              <w:b/>
            </w:rPr>
            <w:t>3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7A79FD" w:rsidRDefault="005609CC">
          <w:pPr>
            <w:pStyle w:val="normal0"/>
            <w:tabs>
              <w:tab w:val="left" w:pos="7371"/>
            </w:tabs>
            <w:spacing w:before="40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  <w:b/>
            </w:rPr>
            <w:t>2ºANO</w:t>
          </w:r>
          <w:proofErr w:type="spellEnd"/>
        </w:p>
      </w:tc>
    </w:tr>
  </w:tbl>
  <w:p w:rsidR="007A79FD" w:rsidRDefault="005609CC">
    <w:pPr>
      <w:pStyle w:val="normal0"/>
      <w:tabs>
        <w:tab w:val="left" w:pos="7371"/>
      </w:tabs>
      <w:spacing w:before="40" w:line="360" w:lineRule="auto"/>
      <w:ind w:left="1134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79FD"/>
    <w:rsid w:val="005609CC"/>
    <w:rsid w:val="007A79FD"/>
    <w:rsid w:val="00C6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A79FD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7A79FD"/>
    <w:pPr>
      <w:keepNext/>
      <w:keepLines/>
      <w:spacing w:before="20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7A79FD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0"/>
    <w:next w:val="normal0"/>
    <w:rsid w:val="007A79FD"/>
    <w:pPr>
      <w:widowControl/>
      <w:outlineLvl w:val="3"/>
    </w:pPr>
    <w:rPr>
      <w:b/>
    </w:rPr>
  </w:style>
  <w:style w:type="paragraph" w:styleId="Ttulo5">
    <w:name w:val="heading 5"/>
    <w:basedOn w:val="normal0"/>
    <w:next w:val="normal0"/>
    <w:rsid w:val="007A79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A79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A79FD"/>
  </w:style>
  <w:style w:type="table" w:customStyle="1" w:styleId="TableNormal">
    <w:name w:val="Table Normal"/>
    <w:rsid w:val="007A7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A79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A7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79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07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07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60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0791"/>
  </w:style>
  <w:style w:type="paragraph" w:styleId="Rodap">
    <w:name w:val="footer"/>
    <w:basedOn w:val="Normal"/>
    <w:link w:val="RodapChar"/>
    <w:uiPriority w:val="99"/>
    <w:semiHidden/>
    <w:unhideWhenUsed/>
    <w:rsid w:val="00C60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607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2020-10-21T19:35:00Z</dcterms:created>
  <dcterms:modified xsi:type="dcterms:W3CDTF">2020-10-21T19:35:00Z</dcterms:modified>
</cp:coreProperties>
</file>