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907" w:rsidRDefault="00D04907" w:rsidP="00D04907">
      <w:pPr>
        <w:pStyle w:val="ttulo-IEIJ"/>
        <w:rPr>
          <w:noProof/>
          <w:lang w:eastAsia="pt-BR" w:bidi="ar-SA"/>
        </w:rPr>
      </w:pPr>
    </w:p>
    <w:p w:rsidR="00211C76" w:rsidRDefault="00076BAD" w:rsidP="00D04907">
      <w:pPr>
        <w:pStyle w:val="ttulo-IEIJ"/>
        <w:jc w:val="center"/>
        <w:rPr>
          <w:noProof/>
          <w:sz w:val="32"/>
          <w:szCs w:val="32"/>
          <w:lang w:eastAsia="pt-BR" w:bidi="ar-SA"/>
        </w:rPr>
      </w:pPr>
      <w:r w:rsidRPr="00D04907">
        <w:rPr>
          <w:noProof/>
          <w:sz w:val="32"/>
          <w:szCs w:val="32"/>
          <w:lang w:eastAsia="pt-BR" w:bidi="ar-SA"/>
        </w:rPr>
        <w:drawing>
          <wp:anchor distT="0" distB="0" distL="0" distR="0" simplePos="0" relativeHeight="251657728" behindDoc="0" locked="0" layoutInCell="0" allowOverlap="1">
            <wp:simplePos x="0" y="0"/>
            <wp:positionH relativeFrom="page">
              <wp:posOffset>9525</wp:posOffset>
            </wp:positionH>
            <wp:positionV relativeFrom="page">
              <wp:posOffset>-10795</wp:posOffset>
            </wp:positionV>
            <wp:extent cx="1882140" cy="942975"/>
            <wp:effectExtent l="0" t="0" r="0" b="0"/>
            <wp:wrapSquare wrapText="bothSides"/>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noChangeArrowheads="1"/>
                    </pic:cNvPicPr>
                  </pic:nvPicPr>
                  <pic:blipFill>
                    <a:blip r:embed="rId7" cstate="print"/>
                    <a:srcRect l="1184"/>
                    <a:stretch>
                      <a:fillRect/>
                    </a:stretch>
                  </pic:blipFill>
                  <pic:spPr bwMode="auto">
                    <a:xfrm>
                      <a:off x="0" y="0"/>
                      <a:ext cx="1882140" cy="942975"/>
                    </a:xfrm>
                    <a:prstGeom prst="rect">
                      <a:avLst/>
                    </a:prstGeom>
                  </pic:spPr>
                </pic:pic>
              </a:graphicData>
            </a:graphic>
          </wp:anchor>
        </w:drawing>
      </w:r>
      <w:r w:rsidRPr="00D04907">
        <w:rPr>
          <w:noProof/>
          <w:sz w:val="32"/>
          <w:szCs w:val="32"/>
          <w:lang w:eastAsia="pt-BR" w:bidi="ar-SA"/>
        </w:rPr>
        <w:drawing>
          <wp:anchor distT="0" distB="0" distL="0" distR="0" simplePos="0" relativeHeight="251656704" behindDoc="1" locked="0" layoutInCell="0" allowOverlap="1">
            <wp:simplePos x="0" y="0"/>
            <wp:positionH relativeFrom="page">
              <wp:posOffset>833120</wp:posOffset>
            </wp:positionH>
            <wp:positionV relativeFrom="page">
              <wp:posOffset>1012190</wp:posOffset>
            </wp:positionV>
            <wp:extent cx="875030" cy="908050"/>
            <wp:effectExtent l="0" t="0" r="0" b="0"/>
            <wp:wrapSquare wrapText="bothSides"/>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8" cstate="print"/>
                    <a:srcRect r="10740"/>
                    <a:stretch>
                      <a:fillRect/>
                    </a:stretch>
                  </pic:blipFill>
                  <pic:spPr bwMode="auto">
                    <a:xfrm>
                      <a:off x="0" y="0"/>
                      <a:ext cx="875030" cy="908050"/>
                    </a:xfrm>
                    <a:prstGeom prst="rect">
                      <a:avLst/>
                    </a:prstGeom>
                  </pic:spPr>
                </pic:pic>
              </a:graphicData>
            </a:graphic>
          </wp:anchor>
        </w:drawing>
      </w:r>
      <w:r w:rsidR="00D04907" w:rsidRPr="00D04907">
        <w:rPr>
          <w:noProof/>
          <w:sz w:val="32"/>
          <w:szCs w:val="32"/>
          <w:lang w:eastAsia="pt-BR" w:bidi="ar-SA"/>
        </w:rPr>
        <w:t>10 de dezembro: aniversário de londrina</w:t>
      </w:r>
      <w:r w:rsidR="00F34972">
        <w:rPr>
          <w:noProof/>
          <w:sz w:val="32"/>
          <w:szCs w:val="32"/>
          <w:lang w:eastAsia="pt-BR" w:bidi="ar-SA"/>
        </w:rPr>
        <w:t xml:space="preserve"> (recuperação)</w:t>
      </w:r>
    </w:p>
    <w:p w:rsidR="00D04907" w:rsidRDefault="00D04907" w:rsidP="00D04907">
      <w:pPr>
        <w:widowControl/>
        <w:shd w:val="clear" w:color="auto" w:fill="FFFFFF"/>
        <w:suppressAutoHyphens w:val="0"/>
        <w:spacing w:before="120" w:line="240" w:lineRule="auto"/>
        <w:jc w:val="left"/>
        <w:textAlignment w:val="baseline"/>
        <w:outlineLvl w:val="0"/>
        <w:rPr>
          <w:rFonts w:asciiTheme="majorHAnsi" w:eastAsia="Times New Roman" w:hAnsiTheme="majorHAnsi" w:cstheme="majorHAnsi"/>
          <w:b/>
          <w:bCs/>
          <w:caps/>
          <w:color w:val="000000"/>
          <w:kern w:val="36"/>
          <w:sz w:val="32"/>
          <w:szCs w:val="32"/>
          <w:lang w:eastAsia="pt-BR" w:bidi="ar-SA"/>
        </w:rPr>
      </w:pPr>
      <w:r w:rsidRPr="00D04907">
        <w:rPr>
          <w:rFonts w:asciiTheme="majorHAnsi" w:eastAsia="Times New Roman" w:hAnsiTheme="majorHAnsi" w:cstheme="majorHAnsi"/>
          <w:b/>
          <w:bCs/>
          <w:caps/>
          <w:color w:val="000000"/>
          <w:kern w:val="36"/>
          <w:sz w:val="32"/>
          <w:szCs w:val="32"/>
          <w:lang w:eastAsia="pt-BR" w:bidi="ar-SA"/>
        </w:rPr>
        <w:t xml:space="preserve">O ANIVERSÁRIO DE LONDRINA É </w:t>
      </w:r>
      <w:r>
        <w:rPr>
          <w:rFonts w:asciiTheme="majorHAnsi" w:eastAsia="Times New Roman" w:hAnsiTheme="majorHAnsi" w:cstheme="majorHAnsi"/>
          <w:b/>
          <w:bCs/>
          <w:caps/>
          <w:color w:val="000000"/>
          <w:kern w:val="36"/>
          <w:sz w:val="32"/>
          <w:szCs w:val="32"/>
          <w:lang w:eastAsia="pt-BR" w:bidi="ar-SA"/>
        </w:rPr>
        <w:t>dia 10</w:t>
      </w:r>
      <w:r w:rsidRPr="00D04907">
        <w:rPr>
          <w:rFonts w:asciiTheme="majorHAnsi" w:eastAsia="Times New Roman" w:hAnsiTheme="majorHAnsi" w:cstheme="majorHAnsi"/>
          <w:b/>
          <w:bCs/>
          <w:caps/>
          <w:color w:val="000000"/>
          <w:kern w:val="36"/>
          <w:sz w:val="32"/>
          <w:szCs w:val="32"/>
          <w:lang w:eastAsia="pt-BR" w:bidi="ar-SA"/>
        </w:rPr>
        <w:t>! CIDADE COMEM</w:t>
      </w:r>
      <w:r w:rsidRPr="00D04907">
        <w:rPr>
          <w:rFonts w:asciiTheme="majorHAnsi" w:eastAsia="Times New Roman" w:hAnsiTheme="majorHAnsi" w:cstheme="majorHAnsi"/>
          <w:b/>
          <w:bCs/>
          <w:caps/>
          <w:color w:val="000000"/>
          <w:kern w:val="36"/>
          <w:sz w:val="32"/>
          <w:szCs w:val="32"/>
          <w:lang w:eastAsia="pt-BR" w:bidi="ar-SA"/>
        </w:rPr>
        <w:t>O</w:t>
      </w:r>
      <w:r>
        <w:rPr>
          <w:rFonts w:asciiTheme="majorHAnsi" w:eastAsia="Times New Roman" w:hAnsiTheme="majorHAnsi" w:cstheme="majorHAnsi"/>
          <w:b/>
          <w:bCs/>
          <w:caps/>
          <w:color w:val="000000"/>
          <w:kern w:val="36"/>
          <w:sz w:val="32"/>
          <w:szCs w:val="32"/>
          <w:lang w:eastAsia="pt-BR" w:bidi="ar-SA"/>
        </w:rPr>
        <w:t>RA 86 ANOS</w:t>
      </w:r>
      <w:r w:rsidRPr="00D04907">
        <w:rPr>
          <w:rFonts w:asciiTheme="majorHAnsi" w:eastAsia="Times New Roman" w:hAnsiTheme="majorHAnsi" w:cstheme="majorHAnsi"/>
          <w:b/>
          <w:bCs/>
          <w:caps/>
          <w:color w:val="000000"/>
          <w:kern w:val="36"/>
          <w:sz w:val="32"/>
          <w:szCs w:val="32"/>
          <w:lang w:eastAsia="pt-BR" w:bidi="ar-SA"/>
        </w:rPr>
        <w:t xml:space="preserve"> </w:t>
      </w:r>
    </w:p>
    <w:p w:rsidR="00D04907" w:rsidRPr="00D04907" w:rsidRDefault="00D04907" w:rsidP="00D04907">
      <w:pPr>
        <w:widowControl/>
        <w:shd w:val="clear" w:color="auto" w:fill="FFFFFF"/>
        <w:suppressAutoHyphens w:val="0"/>
        <w:spacing w:before="120" w:line="240" w:lineRule="auto"/>
        <w:ind w:firstLine="720"/>
        <w:textAlignment w:val="baseline"/>
        <w:outlineLvl w:val="0"/>
        <w:rPr>
          <w:rFonts w:asciiTheme="majorHAnsi" w:hAnsiTheme="majorHAnsi" w:cstheme="majorHAnsi"/>
          <w:color w:val="4B5157"/>
          <w:sz w:val="28"/>
          <w:szCs w:val="28"/>
          <w:shd w:val="clear" w:color="auto" w:fill="FFFFFF"/>
        </w:rPr>
      </w:pPr>
      <w:r w:rsidRPr="00D04907">
        <w:rPr>
          <w:rFonts w:asciiTheme="majorHAnsi" w:hAnsiTheme="majorHAnsi" w:cstheme="majorHAnsi"/>
          <w:color w:val="4B5157"/>
          <w:sz w:val="28"/>
          <w:szCs w:val="28"/>
          <w:shd w:val="clear" w:color="auto" w:fill="FFFFFF"/>
        </w:rPr>
        <w:t>A cidade é a segunda mais populosa do Paraná e a terceira mais populosa da região Sul do Brasil</w:t>
      </w:r>
    </w:p>
    <w:p w:rsidR="00D04907" w:rsidRDefault="00D04907" w:rsidP="00D04907">
      <w:pPr>
        <w:widowControl/>
        <w:shd w:val="clear" w:color="auto" w:fill="FFFFFF"/>
        <w:suppressAutoHyphens w:val="0"/>
        <w:spacing w:before="120" w:line="240" w:lineRule="auto"/>
        <w:ind w:firstLine="720"/>
        <w:textAlignment w:val="baseline"/>
        <w:outlineLvl w:val="0"/>
        <w:rPr>
          <w:rFonts w:asciiTheme="majorHAnsi" w:hAnsiTheme="majorHAnsi" w:cstheme="majorHAnsi"/>
          <w:color w:val="4B5157"/>
          <w:sz w:val="28"/>
          <w:szCs w:val="28"/>
          <w:shd w:val="clear" w:color="auto" w:fill="FFFFFF"/>
        </w:rPr>
      </w:pPr>
      <w:r w:rsidRPr="00D04907">
        <w:rPr>
          <w:rFonts w:asciiTheme="majorHAnsi" w:hAnsiTheme="majorHAnsi" w:cstheme="majorHAnsi"/>
          <w:color w:val="4B5157"/>
          <w:sz w:val="28"/>
          <w:szCs w:val="28"/>
          <w:shd w:val="clear" w:color="auto" w:fill="FFFFFF"/>
        </w:rPr>
        <w:t>No dia </w:t>
      </w:r>
      <w:r w:rsidRPr="00D04907">
        <w:rPr>
          <w:rStyle w:val="Forte"/>
          <w:rFonts w:asciiTheme="majorHAnsi" w:hAnsiTheme="majorHAnsi" w:cstheme="majorHAnsi"/>
          <w:color w:val="4B5157"/>
          <w:sz w:val="28"/>
          <w:szCs w:val="28"/>
          <w:bdr w:val="none" w:sz="0" w:space="0" w:color="auto" w:frame="1"/>
          <w:shd w:val="clear" w:color="auto" w:fill="FFFFFF"/>
        </w:rPr>
        <w:t>10 de dezembro é comemorado o aniversário da cidade de Londrina, norte do Paraná</w:t>
      </w:r>
      <w:r>
        <w:rPr>
          <w:rFonts w:asciiTheme="majorHAnsi" w:hAnsiTheme="majorHAnsi" w:cstheme="majorHAnsi"/>
          <w:color w:val="4B5157"/>
          <w:sz w:val="28"/>
          <w:szCs w:val="28"/>
          <w:shd w:val="clear" w:color="auto" w:fill="FFFFFF"/>
        </w:rPr>
        <w:t>. Desde 1934, acumulando 86</w:t>
      </w:r>
      <w:r w:rsidRPr="00D04907">
        <w:rPr>
          <w:rFonts w:asciiTheme="majorHAnsi" w:hAnsiTheme="majorHAnsi" w:cstheme="majorHAnsi"/>
          <w:color w:val="4B5157"/>
          <w:sz w:val="28"/>
          <w:szCs w:val="28"/>
          <w:shd w:val="clear" w:color="auto" w:fill="FFFFFF"/>
        </w:rPr>
        <w:t xml:space="preserve"> anos de história, a cidade se dese</w:t>
      </w:r>
      <w:r w:rsidRPr="00D04907">
        <w:rPr>
          <w:rFonts w:asciiTheme="majorHAnsi" w:hAnsiTheme="majorHAnsi" w:cstheme="majorHAnsi"/>
          <w:color w:val="4B5157"/>
          <w:sz w:val="28"/>
          <w:szCs w:val="28"/>
          <w:shd w:val="clear" w:color="auto" w:fill="FFFFFF"/>
        </w:rPr>
        <w:t>n</w:t>
      </w:r>
      <w:r w:rsidRPr="00D04907">
        <w:rPr>
          <w:rFonts w:asciiTheme="majorHAnsi" w:hAnsiTheme="majorHAnsi" w:cstheme="majorHAnsi"/>
          <w:color w:val="4B5157"/>
          <w:sz w:val="28"/>
          <w:szCs w:val="28"/>
          <w:shd w:val="clear" w:color="auto" w:fill="FFFFFF"/>
        </w:rPr>
        <w:t>volveu em todos os aspectos, tornando-se </w:t>
      </w:r>
      <w:r w:rsidRPr="00D04907">
        <w:rPr>
          <w:rStyle w:val="Forte"/>
          <w:rFonts w:asciiTheme="majorHAnsi" w:hAnsiTheme="majorHAnsi" w:cstheme="majorHAnsi"/>
          <w:color w:val="4B5157"/>
          <w:sz w:val="28"/>
          <w:szCs w:val="28"/>
          <w:bdr w:val="none" w:sz="0" w:space="0" w:color="auto" w:frame="1"/>
          <w:shd w:val="clear" w:color="auto" w:fill="FFFFFF"/>
        </w:rPr>
        <w:t>uma das principais do estado paranae</w:t>
      </w:r>
      <w:r w:rsidRPr="00D04907">
        <w:rPr>
          <w:rStyle w:val="Forte"/>
          <w:rFonts w:asciiTheme="majorHAnsi" w:hAnsiTheme="majorHAnsi" w:cstheme="majorHAnsi"/>
          <w:color w:val="4B5157"/>
          <w:sz w:val="28"/>
          <w:szCs w:val="28"/>
          <w:bdr w:val="none" w:sz="0" w:space="0" w:color="auto" w:frame="1"/>
          <w:shd w:val="clear" w:color="auto" w:fill="FFFFFF"/>
        </w:rPr>
        <w:t>n</w:t>
      </w:r>
      <w:r w:rsidRPr="00D04907">
        <w:rPr>
          <w:rStyle w:val="Forte"/>
          <w:rFonts w:asciiTheme="majorHAnsi" w:hAnsiTheme="majorHAnsi" w:cstheme="majorHAnsi"/>
          <w:color w:val="4B5157"/>
          <w:sz w:val="28"/>
          <w:szCs w:val="28"/>
          <w:bdr w:val="none" w:sz="0" w:space="0" w:color="auto" w:frame="1"/>
          <w:shd w:val="clear" w:color="auto" w:fill="FFFFFF"/>
        </w:rPr>
        <w:t>se</w:t>
      </w:r>
      <w:r w:rsidRPr="00D04907">
        <w:rPr>
          <w:rFonts w:asciiTheme="majorHAnsi" w:hAnsiTheme="majorHAnsi" w:cstheme="majorHAnsi"/>
          <w:color w:val="4B5157"/>
          <w:sz w:val="28"/>
          <w:szCs w:val="28"/>
          <w:shd w:val="clear" w:color="auto" w:fill="FFFFFF"/>
        </w:rPr>
        <w:t xml:space="preserve">. </w:t>
      </w:r>
    </w:p>
    <w:p w:rsidR="00D04907" w:rsidRPr="00D04907" w:rsidRDefault="00D04907" w:rsidP="00D04907">
      <w:pPr>
        <w:widowControl/>
        <w:shd w:val="clear" w:color="auto" w:fill="FFFFFF"/>
        <w:suppressAutoHyphens w:val="0"/>
        <w:spacing w:before="120" w:line="240" w:lineRule="auto"/>
        <w:textAlignment w:val="baseline"/>
        <w:outlineLvl w:val="0"/>
        <w:rPr>
          <w:rFonts w:asciiTheme="majorHAnsi" w:hAnsiTheme="majorHAnsi" w:cstheme="majorHAnsi"/>
          <w:color w:val="4B5157"/>
          <w:sz w:val="28"/>
          <w:szCs w:val="28"/>
          <w:shd w:val="clear" w:color="auto" w:fill="FFFFFF"/>
        </w:rPr>
      </w:pPr>
      <w:r>
        <w:rPr>
          <w:noProof/>
          <w:lang w:eastAsia="pt-BR" w:bidi="ar-SA"/>
        </w:rPr>
        <w:drawing>
          <wp:inline distT="0" distB="0" distL="0" distR="0">
            <wp:extent cx="6120130" cy="2362155"/>
            <wp:effectExtent l="19050" t="0" r="0" b="0"/>
            <wp:docPr id="7" name="Imagem 1" descr="Londrina | VIAJE PARA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rina | VIAJE PARANÁ"/>
                    <pic:cNvPicPr>
                      <a:picLocks noChangeAspect="1" noChangeArrowheads="1"/>
                    </pic:cNvPicPr>
                  </pic:nvPicPr>
                  <pic:blipFill>
                    <a:blip r:embed="rId9" cstate="print"/>
                    <a:srcRect/>
                    <a:stretch>
                      <a:fillRect/>
                    </a:stretch>
                  </pic:blipFill>
                  <pic:spPr bwMode="auto">
                    <a:xfrm>
                      <a:off x="0" y="0"/>
                      <a:ext cx="6120130" cy="2362155"/>
                    </a:xfrm>
                    <a:prstGeom prst="rect">
                      <a:avLst/>
                    </a:prstGeom>
                    <a:noFill/>
                    <a:ln w="9525">
                      <a:noFill/>
                      <a:miter lim="800000"/>
                      <a:headEnd/>
                      <a:tailEnd/>
                    </a:ln>
                  </pic:spPr>
                </pic:pic>
              </a:graphicData>
            </a:graphic>
          </wp:inline>
        </w:drawing>
      </w:r>
    </w:p>
    <w:p w:rsidR="00D04907" w:rsidRPr="00D04907" w:rsidRDefault="00D04907" w:rsidP="00D04907">
      <w:pPr>
        <w:pStyle w:val="Ttulo2"/>
        <w:shd w:val="clear" w:color="auto" w:fill="FFFFFF"/>
        <w:spacing w:before="120" w:line="240" w:lineRule="auto"/>
        <w:textAlignment w:val="baseline"/>
        <w:rPr>
          <w:rFonts w:cstheme="majorHAnsi"/>
          <w:b w:val="0"/>
          <w:bCs w:val="0"/>
          <w:i/>
          <w:color w:val="000000"/>
          <w:sz w:val="28"/>
          <w:szCs w:val="28"/>
        </w:rPr>
      </w:pPr>
      <w:r w:rsidRPr="00D04907">
        <w:rPr>
          <w:rFonts w:cstheme="majorHAnsi"/>
          <w:b w:val="0"/>
          <w:bCs w:val="0"/>
          <w:i/>
          <w:color w:val="000000"/>
          <w:sz w:val="28"/>
          <w:szCs w:val="28"/>
        </w:rPr>
        <w:t>Londrina tem muita história para contar</w:t>
      </w:r>
    </w:p>
    <w:p w:rsidR="00D04907" w:rsidRPr="00D04907" w:rsidRDefault="00D04907" w:rsidP="00D04907">
      <w:pPr>
        <w:shd w:val="clear" w:color="auto" w:fill="FFFFFF"/>
        <w:spacing w:before="120" w:line="240" w:lineRule="auto"/>
        <w:ind w:firstLine="720"/>
        <w:textAlignment w:val="baseline"/>
        <w:rPr>
          <w:rFonts w:asciiTheme="majorHAnsi" w:hAnsiTheme="majorHAnsi" w:cstheme="majorHAnsi"/>
          <w:color w:val="4B5157"/>
          <w:sz w:val="28"/>
          <w:szCs w:val="28"/>
        </w:rPr>
      </w:pPr>
      <w:r w:rsidRPr="00D04907">
        <w:rPr>
          <w:rFonts w:asciiTheme="majorHAnsi" w:hAnsiTheme="majorHAnsi" w:cstheme="majorHAnsi"/>
          <w:color w:val="4B5157"/>
          <w:sz w:val="28"/>
          <w:szCs w:val="28"/>
        </w:rPr>
        <w:t>A </w:t>
      </w:r>
      <w:r w:rsidRPr="00D04907">
        <w:rPr>
          <w:rStyle w:val="Forte"/>
          <w:rFonts w:asciiTheme="majorHAnsi" w:hAnsiTheme="majorHAnsi" w:cstheme="majorHAnsi"/>
          <w:color w:val="4B5157"/>
          <w:sz w:val="28"/>
          <w:szCs w:val="28"/>
          <w:bdr w:val="none" w:sz="0" w:space="0" w:color="auto" w:frame="1"/>
        </w:rPr>
        <w:t>cidade do norte do Paraná desperta conforto nos habitantes</w:t>
      </w:r>
      <w:r w:rsidRPr="00D04907">
        <w:rPr>
          <w:rFonts w:asciiTheme="majorHAnsi" w:hAnsiTheme="majorHAnsi" w:cstheme="majorHAnsi"/>
          <w:color w:val="4B5157"/>
          <w:sz w:val="28"/>
          <w:szCs w:val="28"/>
        </w:rPr>
        <w:t xml:space="preserve">, onde muitos moradores passam e passaram </w:t>
      </w:r>
      <w:proofErr w:type="gramStart"/>
      <w:r w:rsidRPr="00D04907">
        <w:rPr>
          <w:rFonts w:asciiTheme="majorHAnsi" w:hAnsiTheme="majorHAnsi" w:cstheme="majorHAnsi"/>
          <w:color w:val="4B5157"/>
          <w:sz w:val="28"/>
          <w:szCs w:val="28"/>
        </w:rPr>
        <w:t>sua vidas</w:t>
      </w:r>
      <w:proofErr w:type="gramEnd"/>
      <w:r w:rsidRPr="00D04907">
        <w:rPr>
          <w:rFonts w:asciiTheme="majorHAnsi" w:hAnsiTheme="majorHAnsi" w:cstheme="majorHAnsi"/>
          <w:color w:val="4B5157"/>
          <w:sz w:val="28"/>
          <w:szCs w:val="28"/>
        </w:rPr>
        <w:t xml:space="preserve"> inteiras ali.</w:t>
      </w:r>
    </w:p>
    <w:p w:rsidR="00D04907" w:rsidRPr="00D04907" w:rsidRDefault="00D04907" w:rsidP="00D04907">
      <w:pPr>
        <w:shd w:val="clear" w:color="auto" w:fill="FFFFFF"/>
        <w:spacing w:before="120" w:line="240" w:lineRule="auto"/>
        <w:textAlignment w:val="baseline"/>
        <w:rPr>
          <w:rFonts w:asciiTheme="majorHAnsi" w:hAnsiTheme="majorHAnsi" w:cstheme="majorHAnsi"/>
          <w:color w:val="4B5157"/>
          <w:sz w:val="28"/>
          <w:szCs w:val="28"/>
        </w:rPr>
      </w:pPr>
      <w:r w:rsidRPr="00D04907">
        <w:rPr>
          <w:rFonts w:asciiTheme="majorHAnsi" w:hAnsiTheme="majorHAnsi" w:cstheme="majorHAnsi"/>
          <w:i/>
          <w:color w:val="4B5157"/>
          <w:sz w:val="28"/>
          <w:szCs w:val="28"/>
        </w:rPr>
        <w:t>“Londrina sempre foi uma maravilha, daqui eu saio só para o cemitério (risadas)”,</w:t>
      </w:r>
      <w:r>
        <w:rPr>
          <w:rFonts w:asciiTheme="majorHAnsi" w:hAnsiTheme="majorHAnsi" w:cstheme="majorHAnsi"/>
          <w:color w:val="4B5157"/>
          <w:sz w:val="28"/>
          <w:szCs w:val="28"/>
        </w:rPr>
        <w:t xml:space="preserve"> afirmou o senhor Milton, 83</w:t>
      </w:r>
      <w:r w:rsidRPr="00D04907">
        <w:rPr>
          <w:rFonts w:asciiTheme="majorHAnsi" w:hAnsiTheme="majorHAnsi" w:cstheme="majorHAnsi"/>
          <w:color w:val="4B5157"/>
          <w:sz w:val="28"/>
          <w:szCs w:val="28"/>
        </w:rPr>
        <w:t xml:space="preserve"> anos, baiano que veio ainda jovem para Londrina e se tornou um dos mais antigos sapateiros do local.</w:t>
      </w:r>
    </w:p>
    <w:p w:rsidR="00D04907" w:rsidRPr="00D04907" w:rsidRDefault="00D04907" w:rsidP="00D04907">
      <w:pPr>
        <w:widowControl/>
        <w:shd w:val="clear" w:color="auto" w:fill="FFFFFF"/>
        <w:suppressAutoHyphens w:val="0"/>
        <w:spacing w:before="120" w:line="240" w:lineRule="auto"/>
        <w:ind w:firstLine="720"/>
        <w:textAlignment w:val="baseline"/>
        <w:rPr>
          <w:rFonts w:asciiTheme="majorHAnsi" w:eastAsia="Times New Roman" w:hAnsiTheme="majorHAnsi" w:cstheme="majorHAnsi"/>
          <w:color w:val="4B5157"/>
          <w:sz w:val="28"/>
          <w:szCs w:val="28"/>
          <w:lang w:eastAsia="pt-BR" w:bidi="ar-SA"/>
        </w:rPr>
      </w:pPr>
      <w:r w:rsidRPr="00D04907">
        <w:rPr>
          <w:rFonts w:asciiTheme="majorHAnsi" w:eastAsia="Times New Roman" w:hAnsiTheme="majorHAnsi" w:cstheme="majorHAnsi"/>
          <w:color w:val="4B5157"/>
          <w:sz w:val="28"/>
          <w:szCs w:val="28"/>
          <w:lang w:eastAsia="pt-BR" w:bidi="ar-SA"/>
        </w:rPr>
        <w:t>De acordo com historiadores, </w:t>
      </w:r>
      <w:r w:rsidRPr="00D04907">
        <w:rPr>
          <w:rFonts w:asciiTheme="majorHAnsi" w:eastAsia="Times New Roman" w:hAnsiTheme="majorHAnsi" w:cstheme="majorHAnsi"/>
          <w:b/>
          <w:bCs/>
          <w:color w:val="4B5157"/>
          <w:sz w:val="28"/>
          <w:szCs w:val="28"/>
          <w:lang w:eastAsia="pt-BR" w:bidi="ar-SA"/>
        </w:rPr>
        <w:t>Londrina teve um crescimento muito rápido</w:t>
      </w:r>
      <w:r w:rsidRPr="00D04907">
        <w:rPr>
          <w:rFonts w:asciiTheme="majorHAnsi" w:eastAsia="Times New Roman" w:hAnsiTheme="majorHAnsi" w:cstheme="majorHAnsi"/>
          <w:color w:val="4B5157"/>
          <w:sz w:val="28"/>
          <w:szCs w:val="28"/>
          <w:lang w:eastAsia="pt-BR" w:bidi="ar-SA"/>
        </w:rPr>
        <w:t>, detendo hoje um </w:t>
      </w:r>
      <w:r w:rsidRPr="00D04907">
        <w:rPr>
          <w:rFonts w:asciiTheme="majorHAnsi" w:eastAsia="Times New Roman" w:hAnsiTheme="majorHAnsi" w:cstheme="majorHAnsi"/>
          <w:b/>
          <w:bCs/>
          <w:color w:val="4B5157"/>
          <w:sz w:val="28"/>
          <w:szCs w:val="28"/>
          <w:lang w:eastAsia="pt-BR" w:bidi="ar-SA"/>
        </w:rPr>
        <w:t>grande patrimônio cultural e sistema educativo</w:t>
      </w:r>
      <w:r w:rsidRPr="00D04907">
        <w:rPr>
          <w:rFonts w:asciiTheme="majorHAnsi" w:eastAsia="Times New Roman" w:hAnsiTheme="majorHAnsi" w:cstheme="majorHAnsi"/>
          <w:color w:val="4B5157"/>
          <w:sz w:val="28"/>
          <w:szCs w:val="28"/>
          <w:lang w:eastAsia="pt-BR" w:bidi="ar-SA"/>
        </w:rPr>
        <w:t>. Com uma pop</w:t>
      </w:r>
      <w:r w:rsidRPr="00D04907">
        <w:rPr>
          <w:rFonts w:asciiTheme="majorHAnsi" w:eastAsia="Times New Roman" w:hAnsiTheme="majorHAnsi" w:cstheme="majorHAnsi"/>
          <w:color w:val="4B5157"/>
          <w:sz w:val="28"/>
          <w:szCs w:val="28"/>
          <w:lang w:eastAsia="pt-BR" w:bidi="ar-SA"/>
        </w:rPr>
        <w:t>u</w:t>
      </w:r>
      <w:r w:rsidRPr="00D04907">
        <w:rPr>
          <w:rFonts w:asciiTheme="majorHAnsi" w:eastAsia="Times New Roman" w:hAnsiTheme="majorHAnsi" w:cstheme="majorHAnsi"/>
          <w:color w:val="4B5157"/>
          <w:sz w:val="28"/>
          <w:szCs w:val="28"/>
          <w:lang w:eastAsia="pt-BR" w:bidi="ar-SA"/>
        </w:rPr>
        <w:t>lação estimada de 510.707 habitantes (IBGE/2009), é a </w:t>
      </w:r>
      <w:r w:rsidRPr="00D04907">
        <w:rPr>
          <w:rFonts w:asciiTheme="majorHAnsi" w:eastAsia="Times New Roman" w:hAnsiTheme="majorHAnsi" w:cstheme="majorHAnsi"/>
          <w:b/>
          <w:bCs/>
          <w:color w:val="4B5157"/>
          <w:sz w:val="28"/>
          <w:szCs w:val="28"/>
          <w:lang w:eastAsia="pt-BR" w:bidi="ar-SA"/>
        </w:rPr>
        <w:t>segunda cidade mais pop</w:t>
      </w:r>
      <w:r w:rsidRPr="00D04907">
        <w:rPr>
          <w:rFonts w:asciiTheme="majorHAnsi" w:eastAsia="Times New Roman" w:hAnsiTheme="majorHAnsi" w:cstheme="majorHAnsi"/>
          <w:b/>
          <w:bCs/>
          <w:color w:val="4B5157"/>
          <w:sz w:val="28"/>
          <w:szCs w:val="28"/>
          <w:lang w:eastAsia="pt-BR" w:bidi="ar-SA"/>
        </w:rPr>
        <w:t>u</w:t>
      </w:r>
      <w:r w:rsidRPr="00D04907">
        <w:rPr>
          <w:rFonts w:asciiTheme="majorHAnsi" w:eastAsia="Times New Roman" w:hAnsiTheme="majorHAnsi" w:cstheme="majorHAnsi"/>
          <w:b/>
          <w:bCs/>
          <w:color w:val="4B5157"/>
          <w:sz w:val="28"/>
          <w:szCs w:val="28"/>
          <w:lang w:eastAsia="pt-BR" w:bidi="ar-SA"/>
        </w:rPr>
        <w:t>losa do Paraná</w:t>
      </w:r>
      <w:r w:rsidRPr="00D04907">
        <w:rPr>
          <w:rFonts w:asciiTheme="majorHAnsi" w:eastAsia="Times New Roman" w:hAnsiTheme="majorHAnsi" w:cstheme="majorHAnsi"/>
          <w:color w:val="4B5157"/>
          <w:sz w:val="28"/>
          <w:szCs w:val="28"/>
          <w:lang w:eastAsia="pt-BR" w:bidi="ar-SA"/>
        </w:rPr>
        <w:t> e a terceira mais populosa da região Sul do Brasil.</w:t>
      </w:r>
    </w:p>
    <w:p w:rsidR="00D04907" w:rsidRDefault="00D04907" w:rsidP="00D04907">
      <w:pPr>
        <w:widowControl/>
        <w:shd w:val="clear" w:color="auto" w:fill="FFFFFF"/>
        <w:suppressAutoHyphens w:val="0"/>
        <w:spacing w:before="120" w:line="240" w:lineRule="auto"/>
        <w:ind w:firstLine="720"/>
        <w:textAlignment w:val="baseline"/>
        <w:rPr>
          <w:rFonts w:asciiTheme="majorHAnsi" w:eastAsia="Times New Roman" w:hAnsiTheme="majorHAnsi" w:cstheme="majorHAnsi"/>
          <w:color w:val="4B5157"/>
          <w:sz w:val="28"/>
          <w:szCs w:val="28"/>
          <w:lang w:eastAsia="pt-BR" w:bidi="ar-SA"/>
        </w:rPr>
      </w:pPr>
      <w:r w:rsidRPr="00D04907">
        <w:rPr>
          <w:rFonts w:asciiTheme="majorHAnsi" w:eastAsia="Times New Roman" w:hAnsiTheme="majorHAnsi" w:cstheme="majorHAnsi"/>
          <w:color w:val="4B5157"/>
          <w:sz w:val="28"/>
          <w:szCs w:val="28"/>
          <w:lang w:eastAsia="pt-BR" w:bidi="ar-SA"/>
        </w:rPr>
        <w:t>Tem história, não é?</w:t>
      </w:r>
    </w:p>
    <w:p w:rsidR="00D04907" w:rsidRDefault="00D04907" w:rsidP="00D04907">
      <w:pPr>
        <w:widowControl/>
        <w:shd w:val="clear" w:color="auto" w:fill="FFFFFF"/>
        <w:suppressAutoHyphens w:val="0"/>
        <w:spacing w:before="120" w:line="240" w:lineRule="auto"/>
        <w:textAlignment w:val="baseline"/>
        <w:rPr>
          <w:rFonts w:asciiTheme="majorHAnsi" w:eastAsia="Times New Roman" w:hAnsiTheme="majorHAnsi" w:cstheme="majorHAnsi"/>
          <w:color w:val="4B5157"/>
          <w:sz w:val="28"/>
          <w:szCs w:val="28"/>
          <w:lang w:eastAsia="pt-BR" w:bidi="ar-SA"/>
        </w:rPr>
      </w:pPr>
    </w:p>
    <w:p w:rsidR="00D04907" w:rsidRDefault="00D04907" w:rsidP="00D04907">
      <w:pPr>
        <w:widowControl/>
        <w:shd w:val="clear" w:color="auto" w:fill="FFFFFF"/>
        <w:suppressAutoHyphens w:val="0"/>
        <w:spacing w:before="120" w:line="240" w:lineRule="auto"/>
        <w:textAlignment w:val="baseline"/>
        <w:rPr>
          <w:rFonts w:asciiTheme="majorHAnsi" w:eastAsia="Times New Roman" w:hAnsiTheme="majorHAnsi" w:cstheme="majorHAnsi"/>
          <w:color w:val="4B5157"/>
          <w:sz w:val="28"/>
          <w:szCs w:val="28"/>
          <w:lang w:eastAsia="pt-BR" w:bidi="ar-SA"/>
        </w:rPr>
      </w:pPr>
    </w:p>
    <w:p w:rsidR="00D04907" w:rsidRDefault="00D04907" w:rsidP="00D04907">
      <w:pPr>
        <w:pStyle w:val="texto-IEIJ"/>
        <w:ind w:firstLine="709"/>
        <w:jc w:val="both"/>
        <w:rPr>
          <w:sz w:val="24"/>
          <w:szCs w:val="24"/>
          <w:lang w:eastAsia="pt-BR" w:bidi="ar-SA"/>
        </w:rPr>
      </w:pPr>
    </w:p>
    <w:p w:rsidR="00F34972" w:rsidRPr="00C7507D" w:rsidRDefault="00F34972" w:rsidP="00D04907">
      <w:pPr>
        <w:pStyle w:val="texto-IEIJ"/>
        <w:ind w:firstLine="709"/>
        <w:jc w:val="both"/>
        <w:rPr>
          <w:sz w:val="24"/>
          <w:szCs w:val="24"/>
          <w:lang w:eastAsia="pt-BR" w:bidi="ar-SA"/>
        </w:rPr>
      </w:pPr>
    </w:p>
    <w:p w:rsidR="00D04907" w:rsidRDefault="00D04907" w:rsidP="00D04907">
      <w:pPr>
        <w:pStyle w:val="texto-IEIJ"/>
        <w:jc w:val="both"/>
        <w:rPr>
          <w:sz w:val="24"/>
          <w:szCs w:val="24"/>
        </w:rPr>
      </w:pPr>
      <w:r>
        <w:rPr>
          <w:noProof/>
          <w:sz w:val="24"/>
          <w:szCs w:val="24"/>
          <w:lang w:eastAsia="pt-BR" w:bidi="ar-SA"/>
        </w:rPr>
        <w:drawing>
          <wp:anchor distT="0" distB="0" distL="114300" distR="114300" simplePos="0" relativeHeight="251659776" behindDoc="1" locked="0" layoutInCell="1" allowOverlap="1">
            <wp:simplePos x="0" y="0"/>
            <wp:positionH relativeFrom="column">
              <wp:posOffset>100330</wp:posOffset>
            </wp:positionH>
            <wp:positionV relativeFrom="paragraph">
              <wp:posOffset>-859790</wp:posOffset>
            </wp:positionV>
            <wp:extent cx="874395" cy="1572895"/>
            <wp:effectExtent l="0" t="0" r="1905" b="8255"/>
            <wp:wrapThrough wrapText="bothSides">
              <wp:wrapPolygon edited="0">
                <wp:start x="0" y="0"/>
                <wp:lineTo x="0" y="21452"/>
                <wp:lineTo x="21176" y="21452"/>
                <wp:lineTo x="21176" y="0"/>
                <wp:lineTo x="0" y="0"/>
              </wp:wrapPolygon>
            </wp:wrapThrough>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395" cy="1572895"/>
                    </a:xfrm>
                    <a:prstGeom prst="rect">
                      <a:avLst/>
                    </a:prstGeom>
                    <a:noFill/>
                    <a:ln>
                      <a:noFill/>
                    </a:ln>
                  </pic:spPr>
                </pic:pic>
              </a:graphicData>
            </a:graphic>
          </wp:anchor>
        </w:drawing>
      </w:r>
      <w:proofErr w:type="spellStart"/>
      <w:r>
        <w:rPr>
          <w:sz w:val="24"/>
          <w:szCs w:val="24"/>
        </w:rPr>
        <w:t>En</w:t>
      </w:r>
      <w:proofErr w:type="spellEnd"/>
      <w:r>
        <w:rPr>
          <w:sz w:val="24"/>
          <w:szCs w:val="24"/>
        </w:rPr>
        <w:t xml:space="preserve"> </w:t>
      </w:r>
      <w:proofErr w:type="spellStart"/>
      <w:proofErr w:type="gramStart"/>
      <w:r>
        <w:rPr>
          <w:sz w:val="24"/>
          <w:szCs w:val="24"/>
        </w:rPr>
        <w:t>la</w:t>
      </w:r>
      <w:proofErr w:type="spellEnd"/>
      <w:proofErr w:type="gramEnd"/>
      <w:r>
        <w:rPr>
          <w:sz w:val="24"/>
          <w:szCs w:val="24"/>
        </w:rPr>
        <w:t xml:space="preserve"> </w:t>
      </w:r>
      <w:proofErr w:type="spellStart"/>
      <w:r>
        <w:rPr>
          <w:sz w:val="24"/>
          <w:szCs w:val="24"/>
        </w:rPr>
        <w:t>columna</w:t>
      </w:r>
      <w:proofErr w:type="spellEnd"/>
      <w:r>
        <w:rPr>
          <w:sz w:val="24"/>
          <w:szCs w:val="24"/>
        </w:rPr>
        <w:t xml:space="preserve"> de </w:t>
      </w:r>
      <w:proofErr w:type="spellStart"/>
      <w:r>
        <w:rPr>
          <w:sz w:val="24"/>
          <w:szCs w:val="24"/>
        </w:rPr>
        <w:t>la</w:t>
      </w:r>
      <w:proofErr w:type="spellEnd"/>
      <w:r>
        <w:rPr>
          <w:sz w:val="24"/>
          <w:szCs w:val="24"/>
        </w:rPr>
        <w:t xml:space="preserve"> </w:t>
      </w:r>
      <w:proofErr w:type="spellStart"/>
      <w:r>
        <w:rPr>
          <w:sz w:val="24"/>
          <w:szCs w:val="24"/>
        </w:rPr>
        <w:t>izquierda</w:t>
      </w:r>
      <w:proofErr w:type="spellEnd"/>
      <w:r>
        <w:rPr>
          <w:sz w:val="24"/>
          <w:szCs w:val="24"/>
        </w:rPr>
        <w:t xml:space="preserve"> </w:t>
      </w:r>
      <w:proofErr w:type="spellStart"/>
      <w:r>
        <w:rPr>
          <w:sz w:val="24"/>
          <w:szCs w:val="24"/>
        </w:rPr>
        <w:t>escribe</w:t>
      </w:r>
      <w:proofErr w:type="spellEnd"/>
      <w:r>
        <w:rPr>
          <w:sz w:val="24"/>
          <w:szCs w:val="24"/>
        </w:rPr>
        <w:t xml:space="preserve"> uma </w:t>
      </w:r>
      <w:proofErr w:type="spellStart"/>
      <w:r>
        <w:rPr>
          <w:sz w:val="24"/>
          <w:szCs w:val="24"/>
        </w:rPr>
        <w:t>pregunta</w:t>
      </w:r>
      <w:proofErr w:type="spellEnd"/>
      <w:r>
        <w:rPr>
          <w:sz w:val="24"/>
          <w:szCs w:val="24"/>
        </w:rPr>
        <w:t xml:space="preserve"> incluída em </w:t>
      </w:r>
      <w:proofErr w:type="spellStart"/>
      <w:r>
        <w:rPr>
          <w:sz w:val="24"/>
          <w:szCs w:val="24"/>
        </w:rPr>
        <w:t>la</w:t>
      </w:r>
      <w:proofErr w:type="spellEnd"/>
      <w:r>
        <w:rPr>
          <w:sz w:val="24"/>
          <w:szCs w:val="24"/>
        </w:rPr>
        <w:t xml:space="preserve"> </w:t>
      </w:r>
      <w:proofErr w:type="spellStart"/>
      <w:r>
        <w:rPr>
          <w:sz w:val="24"/>
          <w:szCs w:val="24"/>
        </w:rPr>
        <w:t>lectura</w:t>
      </w:r>
      <w:proofErr w:type="spellEnd"/>
      <w:r>
        <w:rPr>
          <w:sz w:val="24"/>
          <w:szCs w:val="24"/>
        </w:rPr>
        <w:t xml:space="preserve"> y em </w:t>
      </w:r>
      <w:proofErr w:type="spellStart"/>
      <w:r>
        <w:rPr>
          <w:sz w:val="24"/>
          <w:szCs w:val="24"/>
        </w:rPr>
        <w:t>la</w:t>
      </w:r>
      <w:proofErr w:type="spellEnd"/>
      <w:r>
        <w:rPr>
          <w:sz w:val="24"/>
          <w:szCs w:val="24"/>
        </w:rPr>
        <w:t xml:space="preserve"> </w:t>
      </w:r>
      <w:proofErr w:type="spellStart"/>
      <w:r>
        <w:rPr>
          <w:sz w:val="24"/>
          <w:szCs w:val="24"/>
        </w:rPr>
        <w:t>derecha</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respuesta</w:t>
      </w:r>
      <w:proofErr w:type="spellEnd"/>
      <w:r>
        <w:rPr>
          <w:sz w:val="24"/>
          <w:szCs w:val="24"/>
        </w:rPr>
        <w:t xml:space="preserve">. </w:t>
      </w:r>
    </w:p>
    <w:p w:rsidR="00D04907" w:rsidRDefault="00D04907" w:rsidP="00D04907">
      <w:pPr>
        <w:pStyle w:val="texto-IEIJ"/>
        <w:jc w:val="both"/>
        <w:rPr>
          <w:sz w:val="24"/>
          <w:szCs w:val="24"/>
        </w:rPr>
      </w:pPr>
    </w:p>
    <w:tbl>
      <w:tblPr>
        <w:tblStyle w:val="Tabelacomgrade"/>
        <w:tblW w:w="0" w:type="auto"/>
        <w:tblLook w:val="04A0"/>
      </w:tblPr>
      <w:tblGrid>
        <w:gridCol w:w="4889"/>
        <w:gridCol w:w="4890"/>
      </w:tblGrid>
      <w:tr w:rsidR="00D04907" w:rsidRPr="00320DEC" w:rsidTr="001F5139">
        <w:tc>
          <w:tcPr>
            <w:tcW w:w="4889" w:type="dxa"/>
          </w:tcPr>
          <w:p w:rsidR="00D04907" w:rsidRPr="00320DEC" w:rsidRDefault="00D04907" w:rsidP="001F5139">
            <w:pPr>
              <w:pStyle w:val="texto-IEIJ"/>
              <w:jc w:val="center"/>
              <w:rPr>
                <w:b/>
                <w:sz w:val="24"/>
                <w:szCs w:val="24"/>
              </w:rPr>
            </w:pPr>
            <w:proofErr w:type="spellStart"/>
            <w:r w:rsidRPr="00320DEC">
              <w:rPr>
                <w:b/>
                <w:sz w:val="24"/>
                <w:szCs w:val="24"/>
              </w:rPr>
              <w:t>Pregunta</w:t>
            </w:r>
            <w:proofErr w:type="spellEnd"/>
          </w:p>
        </w:tc>
        <w:tc>
          <w:tcPr>
            <w:tcW w:w="4890" w:type="dxa"/>
          </w:tcPr>
          <w:p w:rsidR="00D04907" w:rsidRPr="00320DEC" w:rsidRDefault="00D04907" w:rsidP="001F5139">
            <w:pPr>
              <w:pStyle w:val="texto-IEIJ"/>
              <w:jc w:val="center"/>
              <w:rPr>
                <w:b/>
                <w:sz w:val="24"/>
                <w:szCs w:val="24"/>
              </w:rPr>
            </w:pPr>
            <w:proofErr w:type="spellStart"/>
            <w:r w:rsidRPr="00320DEC">
              <w:rPr>
                <w:b/>
                <w:sz w:val="24"/>
                <w:szCs w:val="24"/>
              </w:rPr>
              <w:t>Respuesta</w:t>
            </w:r>
            <w:proofErr w:type="spellEnd"/>
          </w:p>
        </w:tc>
      </w:tr>
      <w:tr w:rsidR="00D04907" w:rsidTr="001F5139">
        <w:tc>
          <w:tcPr>
            <w:tcW w:w="4889" w:type="dxa"/>
          </w:tcPr>
          <w:p w:rsidR="00D04907" w:rsidRDefault="00D04907" w:rsidP="001F5139">
            <w:pPr>
              <w:pStyle w:val="texto-IEIJ"/>
              <w:jc w:val="both"/>
              <w:rPr>
                <w:sz w:val="24"/>
                <w:szCs w:val="24"/>
              </w:rPr>
            </w:pPr>
          </w:p>
          <w:p w:rsidR="00D04907" w:rsidRDefault="00D04907" w:rsidP="001F5139">
            <w:pPr>
              <w:pStyle w:val="texto-IEIJ"/>
              <w:jc w:val="both"/>
              <w:rPr>
                <w:sz w:val="24"/>
                <w:szCs w:val="24"/>
              </w:rPr>
            </w:pPr>
          </w:p>
        </w:tc>
        <w:tc>
          <w:tcPr>
            <w:tcW w:w="4890" w:type="dxa"/>
          </w:tcPr>
          <w:p w:rsidR="00D04907" w:rsidRDefault="00D04907" w:rsidP="001F5139">
            <w:pPr>
              <w:pStyle w:val="texto-IEIJ"/>
              <w:jc w:val="both"/>
              <w:rPr>
                <w:sz w:val="24"/>
                <w:szCs w:val="24"/>
              </w:rPr>
            </w:pPr>
          </w:p>
        </w:tc>
      </w:tr>
      <w:tr w:rsidR="00D04907" w:rsidTr="001F5139">
        <w:tc>
          <w:tcPr>
            <w:tcW w:w="4889" w:type="dxa"/>
          </w:tcPr>
          <w:p w:rsidR="00D04907" w:rsidRDefault="00D04907" w:rsidP="001F5139">
            <w:pPr>
              <w:pStyle w:val="texto-IEIJ"/>
              <w:jc w:val="both"/>
              <w:rPr>
                <w:sz w:val="24"/>
                <w:szCs w:val="24"/>
              </w:rPr>
            </w:pPr>
          </w:p>
          <w:p w:rsidR="00D04907" w:rsidRDefault="00D04907" w:rsidP="001F5139">
            <w:pPr>
              <w:pStyle w:val="texto-IEIJ"/>
              <w:jc w:val="both"/>
              <w:rPr>
                <w:sz w:val="24"/>
                <w:szCs w:val="24"/>
              </w:rPr>
            </w:pPr>
          </w:p>
        </w:tc>
        <w:tc>
          <w:tcPr>
            <w:tcW w:w="4890" w:type="dxa"/>
          </w:tcPr>
          <w:p w:rsidR="00D04907" w:rsidRDefault="00D04907" w:rsidP="001F5139">
            <w:pPr>
              <w:pStyle w:val="texto-IEIJ"/>
              <w:jc w:val="both"/>
              <w:rPr>
                <w:sz w:val="24"/>
                <w:szCs w:val="24"/>
              </w:rPr>
            </w:pPr>
          </w:p>
        </w:tc>
      </w:tr>
      <w:tr w:rsidR="00D04907" w:rsidTr="001F5139">
        <w:tc>
          <w:tcPr>
            <w:tcW w:w="4889" w:type="dxa"/>
          </w:tcPr>
          <w:p w:rsidR="00D04907" w:rsidRDefault="00D04907" w:rsidP="001F5139">
            <w:pPr>
              <w:pStyle w:val="texto-IEIJ"/>
              <w:jc w:val="both"/>
              <w:rPr>
                <w:sz w:val="24"/>
                <w:szCs w:val="24"/>
              </w:rPr>
            </w:pPr>
          </w:p>
          <w:p w:rsidR="00D04907" w:rsidRDefault="00D04907" w:rsidP="001F5139">
            <w:pPr>
              <w:pStyle w:val="texto-IEIJ"/>
              <w:jc w:val="both"/>
              <w:rPr>
                <w:sz w:val="24"/>
                <w:szCs w:val="24"/>
              </w:rPr>
            </w:pPr>
          </w:p>
        </w:tc>
        <w:tc>
          <w:tcPr>
            <w:tcW w:w="4890" w:type="dxa"/>
          </w:tcPr>
          <w:p w:rsidR="00D04907" w:rsidRDefault="00D04907" w:rsidP="001F5139">
            <w:pPr>
              <w:pStyle w:val="texto-IEIJ"/>
              <w:jc w:val="both"/>
              <w:rPr>
                <w:sz w:val="24"/>
                <w:szCs w:val="24"/>
              </w:rPr>
            </w:pPr>
          </w:p>
        </w:tc>
      </w:tr>
      <w:tr w:rsidR="00D04907" w:rsidTr="001F5139">
        <w:tc>
          <w:tcPr>
            <w:tcW w:w="4889" w:type="dxa"/>
          </w:tcPr>
          <w:p w:rsidR="00D04907" w:rsidRDefault="00D04907" w:rsidP="001F5139">
            <w:pPr>
              <w:pStyle w:val="texto-IEIJ"/>
              <w:jc w:val="both"/>
              <w:rPr>
                <w:sz w:val="24"/>
                <w:szCs w:val="24"/>
              </w:rPr>
            </w:pPr>
          </w:p>
          <w:p w:rsidR="00D04907" w:rsidRDefault="00D04907" w:rsidP="001F5139">
            <w:pPr>
              <w:pStyle w:val="texto-IEIJ"/>
              <w:jc w:val="both"/>
              <w:rPr>
                <w:sz w:val="24"/>
                <w:szCs w:val="24"/>
              </w:rPr>
            </w:pPr>
          </w:p>
        </w:tc>
        <w:tc>
          <w:tcPr>
            <w:tcW w:w="4890" w:type="dxa"/>
          </w:tcPr>
          <w:p w:rsidR="00D04907" w:rsidRDefault="00D04907" w:rsidP="001F5139">
            <w:pPr>
              <w:pStyle w:val="texto-IEIJ"/>
              <w:jc w:val="both"/>
              <w:rPr>
                <w:sz w:val="24"/>
                <w:szCs w:val="24"/>
              </w:rPr>
            </w:pPr>
          </w:p>
        </w:tc>
      </w:tr>
    </w:tbl>
    <w:p w:rsidR="00D04907" w:rsidRDefault="00D04907" w:rsidP="00D04907">
      <w:pPr>
        <w:widowControl/>
        <w:shd w:val="clear" w:color="auto" w:fill="FFFFFF"/>
        <w:suppressAutoHyphens w:val="0"/>
        <w:spacing w:before="120" w:line="240" w:lineRule="auto"/>
        <w:textAlignment w:val="baseline"/>
        <w:rPr>
          <w:rFonts w:asciiTheme="majorHAnsi" w:eastAsia="Times New Roman" w:hAnsiTheme="majorHAnsi" w:cstheme="majorHAnsi"/>
          <w:color w:val="4B5157"/>
          <w:sz w:val="28"/>
          <w:szCs w:val="28"/>
          <w:lang w:eastAsia="pt-BR" w:bidi="ar-SA"/>
        </w:rPr>
      </w:pPr>
    </w:p>
    <w:p w:rsidR="00C2512F" w:rsidRDefault="00C2512F" w:rsidP="00C2512F">
      <w:pPr>
        <w:pStyle w:val="ttulo-IEIJ"/>
        <w:jc w:val="center"/>
        <w:rPr>
          <w:noProof/>
          <w:sz w:val="32"/>
          <w:szCs w:val="32"/>
          <w:lang w:eastAsia="pt-BR" w:bidi="ar-SA"/>
        </w:rPr>
      </w:pPr>
      <w:r>
        <w:rPr>
          <w:noProof/>
          <w:sz w:val="32"/>
          <w:szCs w:val="32"/>
          <w:lang w:eastAsia="pt-BR" w:bidi="ar-SA"/>
        </w:rPr>
        <w:t>19</w:t>
      </w:r>
      <w:r w:rsidRPr="00D04907">
        <w:rPr>
          <w:noProof/>
          <w:sz w:val="32"/>
          <w:szCs w:val="32"/>
          <w:lang w:eastAsia="pt-BR" w:bidi="ar-SA"/>
        </w:rPr>
        <w:t xml:space="preserve"> de dezembro: aniversário </w:t>
      </w:r>
      <w:r>
        <w:rPr>
          <w:noProof/>
          <w:sz w:val="32"/>
          <w:szCs w:val="32"/>
          <w:lang w:eastAsia="pt-BR" w:bidi="ar-SA"/>
        </w:rPr>
        <w:t>do paraná</w:t>
      </w:r>
    </w:p>
    <w:p w:rsidR="00D04907" w:rsidRPr="00D04907" w:rsidRDefault="00D04907" w:rsidP="00D04907">
      <w:pPr>
        <w:widowControl/>
        <w:shd w:val="clear" w:color="auto" w:fill="FFFFFF"/>
        <w:suppressAutoHyphens w:val="0"/>
        <w:spacing w:before="120" w:line="240" w:lineRule="auto"/>
        <w:textAlignment w:val="baseline"/>
        <w:rPr>
          <w:rFonts w:asciiTheme="majorHAnsi" w:eastAsia="Times New Roman" w:hAnsiTheme="majorHAnsi" w:cstheme="majorHAnsi"/>
          <w:color w:val="4B5157"/>
          <w:sz w:val="28"/>
          <w:szCs w:val="28"/>
          <w:lang w:eastAsia="pt-BR" w:bidi="ar-SA"/>
        </w:rPr>
      </w:pPr>
    </w:p>
    <w:p w:rsidR="00D04907" w:rsidRDefault="00D04907" w:rsidP="00D04907">
      <w:pPr>
        <w:pStyle w:val="texto-IEIJ"/>
        <w:jc w:val="both"/>
        <w:rPr>
          <w:sz w:val="24"/>
          <w:szCs w:val="24"/>
        </w:rPr>
      </w:pPr>
      <w:r>
        <w:rPr>
          <w:noProof/>
          <w:sz w:val="24"/>
          <w:szCs w:val="24"/>
          <w:lang w:eastAsia="pt-BR" w:bidi="ar-SA"/>
        </w:rPr>
        <w:pict>
          <v:shapetype id="_x0000_t202" coordsize="21600,21600" o:spt="202" path="m,l,21600r21600,l21600,xe">
            <v:stroke joinstyle="miter"/>
            <v:path gradientshapeok="t" o:connecttype="rect"/>
          </v:shapetype>
          <v:shape id="Caixa de texto 16" o:spid="_x0000_s1026" type="#_x0000_t202" style="position:absolute;left:0;text-align:left;margin-left:120.6pt;margin-top:12.65pt;width:370.75pt;height:161.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" filled="f" strokecolor="red" strokeweight="2.25pt">
            <v:stroke dashstyle="longDashDot"/>
            <v:textbox>
              <w:txbxContent>
                <w:p w:rsidR="00D04907" w:rsidRPr="00AA608E" w:rsidRDefault="00D04907" w:rsidP="00D04907">
                  <w:pPr>
                    <w:rPr>
                      <w:color w:val="FF0000"/>
                    </w:rPr>
                  </w:pPr>
                </w:p>
              </w:txbxContent>
            </v:textbox>
          </v:shape>
        </w:pict>
      </w:r>
    </w:p>
    <w:p w:rsidR="00D04907" w:rsidRPr="00320DEC" w:rsidRDefault="00D04907" w:rsidP="00D04907">
      <w:pPr>
        <w:pStyle w:val="texto-IEIJ"/>
        <w:jc w:val="right"/>
        <w:rPr>
          <w:b/>
          <w:sz w:val="24"/>
          <w:szCs w:val="24"/>
          <w:lang w:eastAsia="pt-BR" w:bidi="ar-SA"/>
        </w:rPr>
      </w:pPr>
      <w:r>
        <w:rPr>
          <w:noProof/>
          <w:sz w:val="24"/>
          <w:szCs w:val="24"/>
          <w:lang w:eastAsia="pt-BR" w:bidi="ar-SA"/>
        </w:rPr>
        <w:drawing>
          <wp:anchor distT="0" distB="0" distL="114300" distR="114300" simplePos="0" relativeHeight="251662848" behindDoc="1" locked="0" layoutInCell="1" allowOverlap="1">
            <wp:simplePos x="0" y="0"/>
            <wp:positionH relativeFrom="column">
              <wp:posOffset>307340</wp:posOffset>
            </wp:positionH>
            <wp:positionV relativeFrom="paragraph">
              <wp:posOffset>6985</wp:posOffset>
            </wp:positionV>
            <wp:extent cx="874395" cy="1497330"/>
            <wp:effectExtent l="0" t="0" r="1905" b="7620"/>
            <wp:wrapThrough wrapText="bothSides">
              <wp:wrapPolygon edited="0">
                <wp:start x="0" y="0"/>
                <wp:lineTo x="0" y="21435"/>
                <wp:lineTo x="21176" y="21435"/>
                <wp:lineTo x="21176" y="0"/>
                <wp:lineTo x="0" y="0"/>
              </wp:wrapPolygon>
            </wp:wrapThrough>
            <wp:docPr id="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395" cy="1497330"/>
                    </a:xfrm>
                    <a:prstGeom prst="rect">
                      <a:avLst/>
                    </a:prstGeom>
                    <a:noFill/>
                    <a:ln>
                      <a:noFill/>
                    </a:ln>
                  </pic:spPr>
                </pic:pic>
              </a:graphicData>
            </a:graphic>
          </wp:anchor>
        </w:drawing>
      </w:r>
      <w:r w:rsidRPr="00320DEC">
        <w:rPr>
          <w:b/>
          <w:sz w:val="24"/>
          <w:szCs w:val="24"/>
          <w:lang w:eastAsia="pt-BR" w:bidi="ar-SA"/>
        </w:rPr>
        <w:t>Você sabia?</w:t>
      </w:r>
      <w:r>
        <w:rPr>
          <w:b/>
          <w:sz w:val="24"/>
          <w:szCs w:val="24"/>
          <w:lang w:eastAsia="pt-BR" w:bidi="ar-SA"/>
        </w:rPr>
        <w:t xml:space="preserve"> </w:t>
      </w:r>
      <w:r w:rsidRPr="00320DEC">
        <w:rPr>
          <w:b/>
          <w:sz w:val="24"/>
          <w:szCs w:val="24"/>
          <w:lang w:eastAsia="pt-BR" w:bidi="ar-SA"/>
        </w:rPr>
        <w:t>Os nomes do PARANÁ</w:t>
      </w:r>
    </w:p>
    <w:p w:rsidR="00D04907" w:rsidRPr="00320DEC" w:rsidRDefault="00D04907" w:rsidP="00D04907">
      <w:pPr>
        <w:pStyle w:val="texto-IEIJ"/>
        <w:jc w:val="right"/>
        <w:rPr>
          <w:sz w:val="24"/>
          <w:szCs w:val="24"/>
          <w:lang w:eastAsia="pt-BR" w:bidi="ar-SA"/>
        </w:rPr>
      </w:pPr>
      <w:proofErr w:type="gramStart"/>
      <w:r w:rsidRPr="00320DEC">
        <w:rPr>
          <w:sz w:val="24"/>
          <w:szCs w:val="24"/>
          <w:lang w:eastAsia="pt-BR" w:bidi="ar-SA"/>
        </w:rPr>
        <w:t>1533 - Capitania</w:t>
      </w:r>
      <w:proofErr w:type="gramEnd"/>
      <w:r w:rsidRPr="00320DEC">
        <w:rPr>
          <w:sz w:val="24"/>
          <w:szCs w:val="24"/>
          <w:lang w:eastAsia="pt-BR" w:bidi="ar-SA"/>
        </w:rPr>
        <w:t xml:space="preserve"> de São Vicente e Capitania de Santana</w:t>
      </w:r>
    </w:p>
    <w:p w:rsidR="00D04907" w:rsidRPr="00320DEC" w:rsidRDefault="00D04907" w:rsidP="00D04907">
      <w:pPr>
        <w:pStyle w:val="texto-IEIJ"/>
        <w:jc w:val="right"/>
        <w:rPr>
          <w:sz w:val="24"/>
          <w:szCs w:val="24"/>
          <w:lang w:eastAsia="pt-BR" w:bidi="ar-SA"/>
        </w:rPr>
      </w:pPr>
      <w:proofErr w:type="gramStart"/>
      <w:r w:rsidRPr="00320DEC">
        <w:rPr>
          <w:sz w:val="24"/>
          <w:szCs w:val="24"/>
          <w:lang w:eastAsia="pt-BR" w:bidi="ar-SA"/>
        </w:rPr>
        <w:t>1660 - Capitania</w:t>
      </w:r>
      <w:proofErr w:type="gramEnd"/>
      <w:r w:rsidRPr="00320DEC">
        <w:rPr>
          <w:sz w:val="24"/>
          <w:szCs w:val="24"/>
          <w:lang w:eastAsia="pt-BR" w:bidi="ar-SA"/>
        </w:rPr>
        <w:t xml:space="preserve"> de Paranaguá</w:t>
      </w:r>
    </w:p>
    <w:p w:rsidR="00D04907" w:rsidRPr="00320DEC" w:rsidRDefault="00D04907" w:rsidP="00D04907">
      <w:pPr>
        <w:pStyle w:val="texto-IEIJ"/>
        <w:jc w:val="right"/>
        <w:rPr>
          <w:sz w:val="24"/>
          <w:szCs w:val="24"/>
          <w:lang w:eastAsia="pt-BR" w:bidi="ar-SA"/>
        </w:rPr>
      </w:pPr>
      <w:proofErr w:type="gramStart"/>
      <w:r w:rsidRPr="00320DEC">
        <w:rPr>
          <w:sz w:val="24"/>
          <w:szCs w:val="24"/>
          <w:lang w:eastAsia="pt-BR" w:bidi="ar-SA"/>
        </w:rPr>
        <w:t>1723 - Comarca</w:t>
      </w:r>
      <w:proofErr w:type="gramEnd"/>
      <w:r w:rsidRPr="00320DEC">
        <w:rPr>
          <w:sz w:val="24"/>
          <w:szCs w:val="24"/>
          <w:lang w:eastAsia="pt-BR" w:bidi="ar-SA"/>
        </w:rPr>
        <w:t xml:space="preserve"> de Paranaguá ou 2ª Capitania de São Paulo</w:t>
      </w:r>
    </w:p>
    <w:p w:rsidR="00D04907" w:rsidRPr="00320DEC" w:rsidRDefault="00D04907" w:rsidP="00D04907">
      <w:pPr>
        <w:pStyle w:val="texto-IEIJ"/>
        <w:jc w:val="right"/>
        <w:rPr>
          <w:sz w:val="24"/>
          <w:szCs w:val="24"/>
          <w:lang w:eastAsia="pt-BR" w:bidi="ar-SA"/>
        </w:rPr>
      </w:pPr>
      <w:proofErr w:type="gramStart"/>
      <w:r w:rsidRPr="00320DEC">
        <w:rPr>
          <w:sz w:val="24"/>
          <w:szCs w:val="24"/>
          <w:lang w:eastAsia="pt-BR" w:bidi="ar-SA"/>
        </w:rPr>
        <w:t>1812 - Comarca</w:t>
      </w:r>
      <w:proofErr w:type="gramEnd"/>
      <w:r w:rsidRPr="00320DEC">
        <w:rPr>
          <w:sz w:val="24"/>
          <w:szCs w:val="24"/>
          <w:lang w:eastAsia="pt-BR" w:bidi="ar-SA"/>
        </w:rPr>
        <w:t xml:space="preserve"> de Curitiba e Paranaguá ou 5ª Comarca de São Paulo</w:t>
      </w:r>
    </w:p>
    <w:p w:rsidR="00D04907" w:rsidRPr="00320DEC" w:rsidRDefault="00D04907" w:rsidP="00D04907">
      <w:pPr>
        <w:pStyle w:val="texto-IEIJ"/>
        <w:jc w:val="right"/>
        <w:rPr>
          <w:sz w:val="24"/>
          <w:szCs w:val="24"/>
          <w:lang w:eastAsia="pt-BR" w:bidi="ar-SA"/>
        </w:rPr>
      </w:pPr>
      <w:proofErr w:type="gramStart"/>
      <w:r w:rsidRPr="00320DEC">
        <w:rPr>
          <w:sz w:val="24"/>
          <w:szCs w:val="24"/>
          <w:lang w:eastAsia="pt-BR" w:bidi="ar-SA"/>
        </w:rPr>
        <w:t>1852 - Comarca</w:t>
      </w:r>
      <w:proofErr w:type="gramEnd"/>
      <w:r w:rsidRPr="00320DEC">
        <w:rPr>
          <w:sz w:val="24"/>
          <w:szCs w:val="24"/>
          <w:lang w:eastAsia="pt-BR" w:bidi="ar-SA"/>
        </w:rPr>
        <w:t xml:space="preserve"> de Curitiba ou 10ª Comarca da Província de São Paulo</w:t>
      </w:r>
    </w:p>
    <w:p w:rsidR="00D04907" w:rsidRPr="00320DEC" w:rsidRDefault="00D04907" w:rsidP="00D04907">
      <w:pPr>
        <w:pStyle w:val="texto-IEIJ"/>
        <w:jc w:val="right"/>
        <w:rPr>
          <w:lang w:eastAsia="pt-BR" w:bidi="ar-SA"/>
        </w:rPr>
      </w:pPr>
      <w:r w:rsidRPr="00320DEC">
        <w:rPr>
          <w:sz w:val="24"/>
          <w:szCs w:val="24"/>
          <w:lang w:eastAsia="pt-BR" w:bidi="ar-SA"/>
        </w:rPr>
        <w:t>1853 – Paraná.</w:t>
      </w:r>
    </w:p>
    <w:p w:rsidR="00D04907" w:rsidRDefault="00D04907" w:rsidP="00D04907">
      <w:pPr>
        <w:pStyle w:val="texto-IEIJ"/>
        <w:jc w:val="both"/>
        <w:rPr>
          <w:sz w:val="24"/>
          <w:szCs w:val="24"/>
        </w:rPr>
      </w:pPr>
    </w:p>
    <w:p w:rsidR="00D04907" w:rsidRDefault="00D04907" w:rsidP="00D04907">
      <w:pPr>
        <w:pStyle w:val="texto-IEIJ"/>
        <w:numPr>
          <w:ilvl w:val="0"/>
          <w:numId w:val="6"/>
        </w:numPr>
        <w:jc w:val="both"/>
        <w:rPr>
          <w:sz w:val="24"/>
          <w:szCs w:val="24"/>
        </w:rPr>
      </w:pPr>
      <w:r>
        <w:rPr>
          <w:sz w:val="24"/>
          <w:szCs w:val="24"/>
        </w:rPr>
        <w:t>Classifique os nomes dados ao nosso Estado, de acordo com os significados ou origem dos nomes.</w:t>
      </w:r>
    </w:p>
    <w:p w:rsidR="00D04907" w:rsidRDefault="00D04907" w:rsidP="00D04907">
      <w:pPr>
        <w:pStyle w:val="texto-IEIJ"/>
        <w:numPr>
          <w:ilvl w:val="0"/>
          <w:numId w:val="6"/>
        </w:numPr>
        <w:jc w:val="both"/>
        <w:rPr>
          <w:sz w:val="24"/>
          <w:szCs w:val="24"/>
        </w:rPr>
      </w:pPr>
      <w:r>
        <w:rPr>
          <w:sz w:val="24"/>
          <w:szCs w:val="24"/>
        </w:rPr>
        <w:t xml:space="preserve">Explique, com o auxílio de um dicionário, o que significam: Comarca, Província e Capitania. </w:t>
      </w:r>
    </w:p>
    <w:p w:rsidR="00D04907" w:rsidRDefault="00F34972" w:rsidP="00D04907">
      <w:pPr>
        <w:pStyle w:val="texto-IEIJ"/>
        <w:ind w:left="360"/>
        <w:jc w:val="both"/>
        <w:rPr>
          <w:sz w:val="24"/>
          <w:szCs w:val="24"/>
        </w:rPr>
      </w:pPr>
      <w:r>
        <w:rPr>
          <w:noProof/>
          <w:sz w:val="24"/>
          <w:szCs w:val="24"/>
          <w:lang w:eastAsia="pt-BR" w:bidi="ar-SA"/>
        </w:rPr>
        <w:drawing>
          <wp:anchor distT="0" distB="0" distL="114300" distR="114300" simplePos="0" relativeHeight="251673088" behindDoc="0" locked="0" layoutInCell="1" allowOverlap="1">
            <wp:simplePos x="0" y="0"/>
            <wp:positionH relativeFrom="column">
              <wp:posOffset>114935</wp:posOffset>
            </wp:positionH>
            <wp:positionV relativeFrom="paragraph">
              <wp:posOffset>168910</wp:posOffset>
            </wp:positionV>
            <wp:extent cx="895350" cy="1765300"/>
            <wp:effectExtent l="19050" t="0" r="0" b="0"/>
            <wp:wrapThrough wrapText="bothSides">
              <wp:wrapPolygon edited="0">
                <wp:start x="-460" y="0"/>
                <wp:lineTo x="-460" y="21445"/>
                <wp:lineTo x="21600" y="21445"/>
                <wp:lineTo x="21600" y="0"/>
                <wp:lineTo x="-460" y="0"/>
              </wp:wrapPolygon>
            </wp:wrapThrough>
            <wp:docPr id="2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765300"/>
                    </a:xfrm>
                    <a:prstGeom prst="rect">
                      <a:avLst/>
                    </a:prstGeom>
                    <a:noFill/>
                    <a:ln>
                      <a:noFill/>
                    </a:ln>
                  </pic:spPr>
                </pic:pic>
              </a:graphicData>
            </a:graphic>
          </wp:anchor>
        </w:drawing>
      </w:r>
    </w:p>
    <w:p w:rsidR="00C2512F" w:rsidRPr="00F34972" w:rsidRDefault="00C2512F" w:rsidP="00C2512F">
      <w:pPr>
        <w:pStyle w:val="texto-IEIJ"/>
        <w:jc w:val="center"/>
        <w:rPr>
          <w:b/>
          <w:sz w:val="26"/>
          <w:szCs w:val="26"/>
          <w:lang w:bidi="ar-SA"/>
        </w:rPr>
      </w:pPr>
      <w:r w:rsidRPr="00F34972">
        <w:rPr>
          <w:b/>
          <w:sz w:val="26"/>
          <w:szCs w:val="26"/>
          <w:lang w:bidi="ar-SA"/>
        </w:rPr>
        <w:t>Os primeiros senhores do PARANÁ</w:t>
      </w:r>
    </w:p>
    <w:p w:rsidR="00F34972" w:rsidRDefault="00C2512F" w:rsidP="00C2512F">
      <w:pPr>
        <w:pStyle w:val="texto-IEIJ"/>
        <w:jc w:val="both"/>
        <w:rPr>
          <w:sz w:val="26"/>
          <w:szCs w:val="26"/>
          <w:lang w:bidi="ar-SA"/>
        </w:rPr>
      </w:pPr>
      <w:r w:rsidRPr="00F34972">
        <w:rPr>
          <w:sz w:val="26"/>
          <w:szCs w:val="26"/>
          <w:lang w:bidi="ar-SA"/>
        </w:rPr>
        <w:t> </w:t>
      </w:r>
      <w:r w:rsidRPr="00F34972">
        <w:rPr>
          <w:sz w:val="26"/>
          <w:szCs w:val="26"/>
          <w:lang w:bidi="ar-SA"/>
        </w:rPr>
        <w:tab/>
        <w:t xml:space="preserve">Antes da chegada do homem branco, o PARANÁ era habitado pelos índios guaranis, tanto no litoral quanto no Oeste, às margens do Rio PARANÁ. Já na Serra dos Dourados, no atual município de Cruzeiro do Oeste, viviam os </w:t>
      </w:r>
      <w:proofErr w:type="spellStart"/>
      <w:r w:rsidRPr="00F34972">
        <w:rPr>
          <w:sz w:val="26"/>
          <w:szCs w:val="26"/>
          <w:lang w:bidi="ar-SA"/>
        </w:rPr>
        <w:t>xetás</w:t>
      </w:r>
      <w:proofErr w:type="spellEnd"/>
      <w:r w:rsidRPr="00F34972">
        <w:rPr>
          <w:sz w:val="26"/>
          <w:szCs w:val="26"/>
          <w:lang w:bidi="ar-SA"/>
        </w:rPr>
        <w:t xml:space="preserve">. E os caingangues ocupavam as terras dos campos de Palmas e Guarapuava, além dos sertões dos rios </w:t>
      </w:r>
      <w:proofErr w:type="spellStart"/>
      <w:r w:rsidRPr="00F34972">
        <w:rPr>
          <w:sz w:val="26"/>
          <w:szCs w:val="26"/>
          <w:lang w:bidi="ar-SA"/>
        </w:rPr>
        <w:t>Tibagi</w:t>
      </w:r>
      <w:proofErr w:type="spellEnd"/>
      <w:r w:rsidRPr="00F34972">
        <w:rPr>
          <w:sz w:val="26"/>
          <w:szCs w:val="26"/>
          <w:lang w:bidi="ar-SA"/>
        </w:rPr>
        <w:t xml:space="preserve"> e Ivaí.  Por subgrupos, a divisão era a seguinte: carijós e tupiniquins, no litoral; </w:t>
      </w:r>
      <w:proofErr w:type="spellStart"/>
      <w:r w:rsidRPr="00F34972">
        <w:rPr>
          <w:sz w:val="26"/>
          <w:szCs w:val="26"/>
          <w:lang w:bidi="ar-SA"/>
        </w:rPr>
        <w:t>tingui</w:t>
      </w:r>
      <w:proofErr w:type="spellEnd"/>
      <w:r w:rsidRPr="00F34972">
        <w:rPr>
          <w:sz w:val="26"/>
          <w:szCs w:val="26"/>
          <w:lang w:bidi="ar-SA"/>
        </w:rPr>
        <w:t xml:space="preserve">, no planalto de Curitiba e em Palmas; </w:t>
      </w:r>
      <w:proofErr w:type="spellStart"/>
      <w:r w:rsidRPr="00F34972">
        <w:rPr>
          <w:sz w:val="26"/>
          <w:szCs w:val="26"/>
          <w:lang w:bidi="ar-SA"/>
        </w:rPr>
        <w:t>dorins</w:t>
      </w:r>
      <w:proofErr w:type="spellEnd"/>
      <w:r w:rsidRPr="00F34972">
        <w:rPr>
          <w:sz w:val="26"/>
          <w:szCs w:val="26"/>
          <w:lang w:bidi="ar-SA"/>
        </w:rPr>
        <w:t xml:space="preserve"> e </w:t>
      </w:r>
      <w:proofErr w:type="spellStart"/>
      <w:r w:rsidRPr="00F34972">
        <w:rPr>
          <w:sz w:val="26"/>
          <w:szCs w:val="26"/>
          <w:lang w:bidi="ar-SA"/>
        </w:rPr>
        <w:t>votorões</w:t>
      </w:r>
      <w:proofErr w:type="spellEnd"/>
      <w:r w:rsidRPr="00F34972">
        <w:rPr>
          <w:sz w:val="26"/>
          <w:szCs w:val="26"/>
          <w:lang w:bidi="ar-SA"/>
        </w:rPr>
        <w:t xml:space="preserve">, em Guarapuava; </w:t>
      </w:r>
    </w:p>
    <w:p w:rsidR="00F34972" w:rsidRDefault="00F34972" w:rsidP="00C2512F">
      <w:pPr>
        <w:pStyle w:val="texto-IEIJ"/>
        <w:jc w:val="both"/>
        <w:rPr>
          <w:sz w:val="26"/>
          <w:szCs w:val="26"/>
          <w:lang w:bidi="ar-SA"/>
        </w:rPr>
      </w:pPr>
    </w:p>
    <w:p w:rsidR="00C2512F" w:rsidRPr="00F34972" w:rsidRDefault="00C2512F" w:rsidP="00C2512F">
      <w:pPr>
        <w:pStyle w:val="texto-IEIJ"/>
        <w:jc w:val="both"/>
        <w:rPr>
          <w:sz w:val="26"/>
          <w:szCs w:val="26"/>
          <w:lang w:bidi="ar-SA"/>
        </w:rPr>
      </w:pPr>
      <w:proofErr w:type="gramStart"/>
      <w:r w:rsidRPr="00F34972">
        <w:rPr>
          <w:sz w:val="26"/>
          <w:szCs w:val="26"/>
          <w:lang w:bidi="ar-SA"/>
        </w:rPr>
        <w:t>botocudos</w:t>
      </w:r>
      <w:proofErr w:type="gramEnd"/>
      <w:r w:rsidRPr="00F34972">
        <w:rPr>
          <w:sz w:val="26"/>
          <w:szCs w:val="26"/>
          <w:lang w:bidi="ar-SA"/>
        </w:rPr>
        <w:t xml:space="preserve">, nas regiões de CAMPO MOURÃO, Pitanga e </w:t>
      </w:r>
      <w:proofErr w:type="spellStart"/>
      <w:r w:rsidRPr="00F34972">
        <w:rPr>
          <w:sz w:val="26"/>
          <w:szCs w:val="26"/>
          <w:lang w:bidi="ar-SA"/>
        </w:rPr>
        <w:t>Peabiru</w:t>
      </w:r>
      <w:proofErr w:type="spellEnd"/>
      <w:r w:rsidRPr="00F34972">
        <w:rPr>
          <w:sz w:val="26"/>
          <w:szCs w:val="26"/>
          <w:lang w:bidi="ar-SA"/>
        </w:rPr>
        <w:t xml:space="preserve">; e </w:t>
      </w:r>
      <w:proofErr w:type="spellStart"/>
      <w:r w:rsidRPr="00F34972">
        <w:rPr>
          <w:sz w:val="26"/>
          <w:szCs w:val="26"/>
          <w:lang w:bidi="ar-SA"/>
        </w:rPr>
        <w:t>itambaracás</w:t>
      </w:r>
      <w:proofErr w:type="spellEnd"/>
      <w:r w:rsidRPr="00F34972">
        <w:rPr>
          <w:sz w:val="26"/>
          <w:szCs w:val="26"/>
          <w:lang w:bidi="ar-SA"/>
        </w:rPr>
        <w:t>, no Centro-Norte.</w:t>
      </w:r>
    </w:p>
    <w:p w:rsidR="00C2512F" w:rsidRPr="00F34972" w:rsidRDefault="00C2512F" w:rsidP="00C2512F">
      <w:pPr>
        <w:pStyle w:val="texto-IEIJ"/>
        <w:jc w:val="both"/>
        <w:rPr>
          <w:sz w:val="26"/>
          <w:szCs w:val="26"/>
          <w:lang w:bidi="ar-SA"/>
        </w:rPr>
      </w:pPr>
      <w:r w:rsidRPr="00F34972">
        <w:rPr>
          <w:b/>
          <w:sz w:val="26"/>
          <w:szCs w:val="26"/>
          <w:lang w:bidi="ar-SA"/>
        </w:rPr>
        <w:t>Os curitibanos</w:t>
      </w:r>
      <w:r w:rsidRPr="00F34972">
        <w:rPr>
          <w:sz w:val="26"/>
          <w:szCs w:val="26"/>
          <w:lang w:bidi="ar-SA"/>
        </w:rPr>
        <w:t> - Não existiam paranaenses até 1853. Todos os naturais e habitantes da 5ª Comarca de São Paulo, com sede em Curitiba, eram chamados de curitibanos. E eram paulistas.</w:t>
      </w:r>
    </w:p>
    <w:p w:rsidR="00C2512F" w:rsidRPr="00F34972" w:rsidRDefault="00C2512F" w:rsidP="00C2512F">
      <w:pPr>
        <w:pStyle w:val="texto-IEIJ"/>
        <w:numPr>
          <w:ilvl w:val="0"/>
          <w:numId w:val="7"/>
        </w:numPr>
        <w:jc w:val="both"/>
        <w:rPr>
          <w:sz w:val="26"/>
          <w:szCs w:val="26"/>
          <w:lang w:bidi="ar-SA"/>
        </w:rPr>
      </w:pPr>
      <w:r w:rsidRPr="00F34972">
        <w:rPr>
          <w:sz w:val="26"/>
          <w:szCs w:val="26"/>
          <w:lang w:bidi="ar-SA"/>
        </w:rPr>
        <w:t xml:space="preserve">No mapa do Paraná, a seguir, localize as regiões em que viviam os primeiros senhores do Paraná.  (compare o mapa atual) </w:t>
      </w:r>
    </w:p>
    <w:p w:rsidR="00C2512F" w:rsidRPr="00F34972" w:rsidRDefault="00C2512F" w:rsidP="00C2512F">
      <w:pPr>
        <w:pStyle w:val="texto-IEIJ"/>
        <w:numPr>
          <w:ilvl w:val="0"/>
          <w:numId w:val="7"/>
        </w:numPr>
        <w:jc w:val="both"/>
        <w:rPr>
          <w:sz w:val="26"/>
          <w:szCs w:val="26"/>
          <w:lang w:bidi="ar-SA"/>
        </w:rPr>
      </w:pPr>
      <w:r w:rsidRPr="00F34972">
        <w:rPr>
          <w:sz w:val="26"/>
          <w:szCs w:val="26"/>
          <w:lang w:bidi="ar-SA"/>
        </w:rPr>
        <w:t xml:space="preserve">Explique a afirmação: “Não existiam paranaenses até 1853”. </w:t>
      </w:r>
    </w:p>
    <w:p w:rsidR="00C2512F" w:rsidRPr="00F34972" w:rsidRDefault="00C2512F" w:rsidP="00C2512F">
      <w:pPr>
        <w:pStyle w:val="texto-IEIJ"/>
        <w:numPr>
          <w:ilvl w:val="0"/>
          <w:numId w:val="7"/>
        </w:numPr>
        <w:jc w:val="both"/>
        <w:rPr>
          <w:sz w:val="26"/>
          <w:szCs w:val="26"/>
          <w:lang w:bidi="ar-SA"/>
        </w:rPr>
      </w:pPr>
      <w:r w:rsidRPr="00F34972">
        <w:rPr>
          <w:sz w:val="26"/>
          <w:szCs w:val="26"/>
          <w:lang w:bidi="ar-SA"/>
        </w:rPr>
        <w:t xml:space="preserve">Desenhe uma estrela para localizar Londrina. </w:t>
      </w:r>
    </w:p>
    <w:p w:rsidR="00C2512F" w:rsidRPr="00F34972" w:rsidRDefault="00F34972" w:rsidP="00C2512F">
      <w:pPr>
        <w:pStyle w:val="texto-IEIJ"/>
        <w:numPr>
          <w:ilvl w:val="0"/>
          <w:numId w:val="7"/>
        </w:numPr>
        <w:jc w:val="both"/>
        <w:rPr>
          <w:sz w:val="26"/>
          <w:szCs w:val="26"/>
          <w:lang w:bidi="ar-SA"/>
        </w:rPr>
      </w:pPr>
      <w:r>
        <w:rPr>
          <w:noProof/>
          <w:sz w:val="26"/>
          <w:szCs w:val="26"/>
          <w:lang w:eastAsia="pt-BR" w:bidi="ar-SA"/>
        </w:rPr>
        <w:drawing>
          <wp:anchor distT="0" distB="0" distL="114300" distR="114300" simplePos="0" relativeHeight="251678208" behindDoc="0" locked="0" layoutInCell="1" allowOverlap="1">
            <wp:simplePos x="0" y="0"/>
            <wp:positionH relativeFrom="column">
              <wp:posOffset>71755</wp:posOffset>
            </wp:positionH>
            <wp:positionV relativeFrom="paragraph">
              <wp:posOffset>664210</wp:posOffset>
            </wp:positionV>
            <wp:extent cx="6108065" cy="6794500"/>
            <wp:effectExtent l="19050" t="0" r="6985" b="0"/>
            <wp:wrapThrough wrapText="bothSides">
              <wp:wrapPolygon edited="0">
                <wp:start x="-67" y="0"/>
                <wp:lineTo x="-67" y="21560"/>
                <wp:lineTo x="21625" y="21560"/>
                <wp:lineTo x="21625" y="0"/>
                <wp:lineTo x="-67" y="0"/>
              </wp:wrapPolygon>
            </wp:wrapThrough>
            <wp:docPr id="24" name="Imagem 18" descr="http://www.itcg.pr.gov.br/arquivos/File/map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cg.pr.gov.br/arquivos/File/mapa15.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8065" cy="6794500"/>
                    </a:xfrm>
                    <a:prstGeom prst="rect">
                      <a:avLst/>
                    </a:prstGeom>
                    <a:noFill/>
                    <a:ln>
                      <a:noFill/>
                    </a:ln>
                  </pic:spPr>
                </pic:pic>
              </a:graphicData>
            </a:graphic>
          </wp:anchor>
        </w:drawing>
      </w:r>
      <w:r w:rsidR="00C2512F" w:rsidRPr="00F34972">
        <w:rPr>
          <w:sz w:val="26"/>
          <w:szCs w:val="26"/>
          <w:lang w:bidi="ar-SA"/>
        </w:rPr>
        <w:t xml:space="preserve">Faça uma legenda. </w:t>
      </w:r>
    </w:p>
    <w:p w:rsidR="00C2512F" w:rsidRPr="00C31BD0" w:rsidRDefault="00C2512F" w:rsidP="00C2512F">
      <w:pPr>
        <w:pStyle w:val="texto-IEIJ"/>
        <w:jc w:val="both"/>
        <w:rPr>
          <w:sz w:val="24"/>
          <w:szCs w:val="24"/>
          <w:lang w:bidi="ar-SA"/>
        </w:rPr>
      </w:pPr>
    </w:p>
    <w:p w:rsidR="00C2512F" w:rsidRDefault="00C2512F" w:rsidP="00C2512F">
      <w:pPr>
        <w:pStyle w:val="texto-IEIJ"/>
        <w:jc w:val="both"/>
        <w:rPr>
          <w:sz w:val="24"/>
          <w:szCs w:val="24"/>
        </w:rPr>
      </w:pPr>
      <w:hyperlink r:id="rId14" w:history="1">
        <w:r w:rsidRPr="000A6AF8">
          <w:rPr>
            <w:rStyle w:val="Hyperlink"/>
            <w:sz w:val="24"/>
            <w:szCs w:val="24"/>
          </w:rPr>
          <w:t>http://www.itcg.pr.gov.br/arquivos/File/mapa15.jpg</w:t>
        </w:r>
      </w:hyperlink>
    </w:p>
    <w:p w:rsidR="00C2512F" w:rsidRDefault="00C2512F" w:rsidP="00C2512F">
      <w:pPr>
        <w:pStyle w:val="texto-IEIJ"/>
        <w:jc w:val="both"/>
        <w:rPr>
          <w:sz w:val="24"/>
          <w:szCs w:val="24"/>
        </w:rPr>
      </w:pPr>
    </w:p>
    <w:p w:rsidR="00C2512F" w:rsidRDefault="00C2512F" w:rsidP="00C2512F">
      <w:pPr>
        <w:pStyle w:val="texto-IEIJ"/>
        <w:jc w:val="center"/>
        <w:rPr>
          <w:sz w:val="24"/>
          <w:szCs w:val="24"/>
        </w:rPr>
      </w:pPr>
      <w:r>
        <w:rPr>
          <w:sz w:val="24"/>
          <w:szCs w:val="24"/>
        </w:rPr>
        <w:tab/>
        <w:t>LEGENDA</w:t>
      </w:r>
    </w:p>
    <w:tbl>
      <w:tblPr>
        <w:tblStyle w:val="Tabelacomgrade"/>
        <w:tblW w:w="0" w:type="auto"/>
        <w:tblLook w:val="04A0"/>
      </w:tblPr>
      <w:tblGrid>
        <w:gridCol w:w="1101"/>
        <w:gridCol w:w="8678"/>
      </w:tblGrid>
      <w:tr w:rsidR="00C2512F" w:rsidTr="001F5139">
        <w:tc>
          <w:tcPr>
            <w:tcW w:w="1101" w:type="dxa"/>
          </w:tcPr>
          <w:p w:rsidR="00C2512F" w:rsidRDefault="00C2512F" w:rsidP="001F5139">
            <w:pPr>
              <w:pStyle w:val="texto-IEIJ"/>
              <w:jc w:val="both"/>
              <w:rPr>
                <w:sz w:val="24"/>
                <w:szCs w:val="24"/>
              </w:rPr>
            </w:pPr>
          </w:p>
        </w:tc>
        <w:tc>
          <w:tcPr>
            <w:tcW w:w="8678" w:type="dxa"/>
          </w:tcPr>
          <w:p w:rsidR="00C2512F" w:rsidRDefault="00C2512F" w:rsidP="001F5139">
            <w:pPr>
              <w:pStyle w:val="texto-IEIJ"/>
              <w:jc w:val="both"/>
              <w:rPr>
                <w:sz w:val="24"/>
                <w:szCs w:val="24"/>
              </w:rPr>
            </w:pPr>
          </w:p>
        </w:tc>
      </w:tr>
      <w:tr w:rsidR="00C2512F" w:rsidTr="001F5139">
        <w:tc>
          <w:tcPr>
            <w:tcW w:w="1101" w:type="dxa"/>
          </w:tcPr>
          <w:p w:rsidR="00C2512F" w:rsidRDefault="00C2512F" w:rsidP="001F5139">
            <w:pPr>
              <w:pStyle w:val="texto-IEIJ"/>
              <w:jc w:val="both"/>
              <w:rPr>
                <w:sz w:val="24"/>
                <w:szCs w:val="24"/>
              </w:rPr>
            </w:pPr>
          </w:p>
        </w:tc>
        <w:tc>
          <w:tcPr>
            <w:tcW w:w="8678" w:type="dxa"/>
          </w:tcPr>
          <w:p w:rsidR="00C2512F" w:rsidRDefault="00C2512F" w:rsidP="001F5139">
            <w:pPr>
              <w:pStyle w:val="texto-IEIJ"/>
              <w:jc w:val="both"/>
              <w:rPr>
                <w:sz w:val="24"/>
                <w:szCs w:val="24"/>
              </w:rPr>
            </w:pPr>
          </w:p>
        </w:tc>
      </w:tr>
      <w:tr w:rsidR="00C2512F" w:rsidTr="001F5139">
        <w:tc>
          <w:tcPr>
            <w:tcW w:w="1101" w:type="dxa"/>
          </w:tcPr>
          <w:p w:rsidR="00C2512F" w:rsidRDefault="00C2512F" w:rsidP="001F5139">
            <w:pPr>
              <w:pStyle w:val="texto-IEIJ"/>
              <w:jc w:val="both"/>
              <w:rPr>
                <w:sz w:val="24"/>
                <w:szCs w:val="24"/>
              </w:rPr>
            </w:pPr>
          </w:p>
        </w:tc>
        <w:tc>
          <w:tcPr>
            <w:tcW w:w="8678" w:type="dxa"/>
          </w:tcPr>
          <w:p w:rsidR="00C2512F" w:rsidRDefault="00C2512F" w:rsidP="001F5139">
            <w:pPr>
              <w:pStyle w:val="texto-IEIJ"/>
              <w:jc w:val="both"/>
              <w:rPr>
                <w:sz w:val="24"/>
                <w:szCs w:val="24"/>
              </w:rPr>
            </w:pPr>
          </w:p>
        </w:tc>
      </w:tr>
      <w:tr w:rsidR="00C2512F" w:rsidTr="001F5139">
        <w:tc>
          <w:tcPr>
            <w:tcW w:w="1101" w:type="dxa"/>
          </w:tcPr>
          <w:p w:rsidR="00C2512F" w:rsidRDefault="00C2512F" w:rsidP="001F5139">
            <w:pPr>
              <w:pStyle w:val="texto-IEIJ"/>
              <w:jc w:val="both"/>
              <w:rPr>
                <w:sz w:val="24"/>
                <w:szCs w:val="24"/>
              </w:rPr>
            </w:pPr>
          </w:p>
        </w:tc>
        <w:tc>
          <w:tcPr>
            <w:tcW w:w="8678" w:type="dxa"/>
          </w:tcPr>
          <w:p w:rsidR="00C2512F" w:rsidRDefault="00C2512F" w:rsidP="001F5139">
            <w:pPr>
              <w:pStyle w:val="texto-IEIJ"/>
              <w:jc w:val="both"/>
              <w:rPr>
                <w:sz w:val="24"/>
                <w:szCs w:val="24"/>
              </w:rPr>
            </w:pPr>
          </w:p>
        </w:tc>
      </w:tr>
      <w:tr w:rsidR="00C2512F" w:rsidTr="001F5139">
        <w:tc>
          <w:tcPr>
            <w:tcW w:w="1101" w:type="dxa"/>
          </w:tcPr>
          <w:p w:rsidR="00C2512F" w:rsidRDefault="00C2512F" w:rsidP="001F5139">
            <w:pPr>
              <w:pStyle w:val="texto-IEIJ"/>
              <w:jc w:val="both"/>
              <w:rPr>
                <w:sz w:val="24"/>
                <w:szCs w:val="24"/>
              </w:rPr>
            </w:pPr>
          </w:p>
        </w:tc>
        <w:tc>
          <w:tcPr>
            <w:tcW w:w="8678" w:type="dxa"/>
          </w:tcPr>
          <w:p w:rsidR="00C2512F" w:rsidRDefault="00C2512F" w:rsidP="001F5139">
            <w:pPr>
              <w:pStyle w:val="texto-IEIJ"/>
              <w:jc w:val="both"/>
              <w:rPr>
                <w:sz w:val="24"/>
                <w:szCs w:val="24"/>
              </w:rPr>
            </w:pPr>
          </w:p>
        </w:tc>
      </w:tr>
      <w:tr w:rsidR="00C2512F" w:rsidTr="001F5139">
        <w:tc>
          <w:tcPr>
            <w:tcW w:w="1101" w:type="dxa"/>
          </w:tcPr>
          <w:p w:rsidR="00C2512F" w:rsidRDefault="00C2512F" w:rsidP="001F5139">
            <w:pPr>
              <w:pStyle w:val="texto-IEIJ"/>
              <w:jc w:val="both"/>
              <w:rPr>
                <w:sz w:val="24"/>
                <w:szCs w:val="24"/>
              </w:rPr>
            </w:pPr>
          </w:p>
        </w:tc>
        <w:tc>
          <w:tcPr>
            <w:tcW w:w="8678" w:type="dxa"/>
          </w:tcPr>
          <w:p w:rsidR="00C2512F" w:rsidRDefault="00C2512F" w:rsidP="001F5139">
            <w:pPr>
              <w:pStyle w:val="texto-IEIJ"/>
              <w:jc w:val="both"/>
              <w:rPr>
                <w:sz w:val="24"/>
                <w:szCs w:val="24"/>
              </w:rPr>
            </w:pPr>
          </w:p>
        </w:tc>
      </w:tr>
    </w:tbl>
    <w:p w:rsidR="00C2512F" w:rsidRDefault="00C2512F" w:rsidP="00C2512F">
      <w:pPr>
        <w:widowControl/>
        <w:shd w:val="clear" w:color="auto" w:fill="FFFFFF"/>
        <w:suppressAutoHyphens w:val="0"/>
        <w:outlineLvl w:val="1"/>
        <w:rPr>
          <w:rFonts w:ascii="GreyscaleBasicRegular" w:eastAsia="Times New Roman" w:hAnsi="GreyscaleBasicRegular" w:cs="Times New Roman"/>
          <w:color w:val="ED2027"/>
          <w:sz w:val="28"/>
          <w:szCs w:val="28"/>
          <w:lang w:eastAsia="pt-BR" w:bidi="ar-SA"/>
        </w:rPr>
      </w:pPr>
    </w:p>
    <w:p w:rsidR="00C2512F" w:rsidRPr="00C2512F" w:rsidRDefault="00F34972" w:rsidP="00C2512F">
      <w:pPr>
        <w:widowControl/>
        <w:shd w:val="clear" w:color="auto" w:fill="FFFFFF"/>
        <w:suppressAutoHyphens w:val="0"/>
        <w:spacing w:before="120" w:line="240" w:lineRule="auto"/>
        <w:outlineLvl w:val="1"/>
        <w:rPr>
          <w:rFonts w:asciiTheme="majorHAnsi" w:eastAsia="Times New Roman" w:hAnsiTheme="majorHAnsi" w:cstheme="majorHAnsi"/>
          <w:color w:val="ED2027"/>
          <w:sz w:val="28"/>
          <w:szCs w:val="28"/>
          <w:lang w:eastAsia="pt-BR" w:bidi="ar-SA"/>
        </w:rPr>
      </w:pPr>
      <w:r>
        <w:rPr>
          <w:rFonts w:asciiTheme="majorHAnsi" w:eastAsia="Times New Roman" w:hAnsiTheme="majorHAnsi" w:cstheme="majorHAnsi"/>
          <w:noProof/>
          <w:color w:val="ED2027"/>
          <w:sz w:val="28"/>
          <w:szCs w:val="28"/>
          <w:lang w:eastAsia="pt-BR" w:bidi="ar-SA"/>
        </w:rPr>
        <w:drawing>
          <wp:anchor distT="0" distB="0" distL="114300" distR="114300" simplePos="0" relativeHeight="251675136" behindDoc="1" locked="0" layoutInCell="1" allowOverlap="1">
            <wp:simplePos x="0" y="0"/>
            <wp:positionH relativeFrom="column">
              <wp:posOffset>71120</wp:posOffset>
            </wp:positionH>
            <wp:positionV relativeFrom="paragraph">
              <wp:posOffset>174625</wp:posOffset>
            </wp:positionV>
            <wp:extent cx="706120" cy="1371600"/>
            <wp:effectExtent l="19050" t="0" r="0" b="0"/>
            <wp:wrapThrough wrapText="bothSides">
              <wp:wrapPolygon edited="0">
                <wp:start x="-583" y="0"/>
                <wp:lineTo x="-583" y="21300"/>
                <wp:lineTo x="21561" y="21300"/>
                <wp:lineTo x="21561" y="0"/>
                <wp:lineTo x="-583" y="0"/>
              </wp:wrapPolygon>
            </wp:wrapThrough>
            <wp:docPr id="21"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6120" cy="1371600"/>
                    </a:xfrm>
                    <a:prstGeom prst="rect">
                      <a:avLst/>
                    </a:prstGeom>
                    <a:noFill/>
                    <a:ln>
                      <a:noFill/>
                    </a:ln>
                  </pic:spPr>
                </pic:pic>
              </a:graphicData>
            </a:graphic>
          </wp:anchor>
        </w:drawing>
      </w:r>
      <w:r w:rsidR="00C2512F">
        <w:rPr>
          <w:rFonts w:asciiTheme="majorHAnsi" w:eastAsia="Times New Roman" w:hAnsiTheme="majorHAnsi" w:cstheme="majorHAnsi"/>
          <w:color w:val="ED2027"/>
          <w:sz w:val="28"/>
          <w:szCs w:val="28"/>
          <w:lang w:eastAsia="pt-BR" w:bidi="ar-SA"/>
        </w:rPr>
        <w:t>Cidade chega aos 86</w:t>
      </w:r>
      <w:r w:rsidR="00C2512F" w:rsidRPr="00C2512F">
        <w:rPr>
          <w:rFonts w:asciiTheme="majorHAnsi" w:eastAsia="Times New Roman" w:hAnsiTheme="majorHAnsi" w:cstheme="majorHAnsi"/>
          <w:color w:val="ED2027"/>
          <w:sz w:val="28"/>
          <w:szCs w:val="28"/>
          <w:lang w:eastAsia="pt-BR" w:bidi="ar-SA"/>
        </w:rPr>
        <w:t xml:space="preserve"> anos com uma alma de menina, um passado hero</w:t>
      </w:r>
      <w:r w:rsidR="00C2512F" w:rsidRPr="00C2512F">
        <w:rPr>
          <w:rFonts w:asciiTheme="majorHAnsi" w:eastAsia="Times New Roman" w:hAnsiTheme="majorHAnsi" w:cstheme="majorHAnsi"/>
          <w:color w:val="ED2027"/>
          <w:sz w:val="28"/>
          <w:szCs w:val="28"/>
          <w:lang w:eastAsia="pt-BR" w:bidi="ar-SA"/>
        </w:rPr>
        <w:t>i</w:t>
      </w:r>
      <w:r w:rsidR="00C2512F" w:rsidRPr="00C2512F">
        <w:rPr>
          <w:rFonts w:asciiTheme="majorHAnsi" w:eastAsia="Times New Roman" w:hAnsiTheme="majorHAnsi" w:cstheme="majorHAnsi"/>
          <w:color w:val="ED2027"/>
          <w:sz w:val="28"/>
          <w:szCs w:val="28"/>
          <w:lang w:eastAsia="pt-BR" w:bidi="ar-SA"/>
        </w:rPr>
        <w:t>co e um fut</w:t>
      </w:r>
      <w:r w:rsidR="00C2512F" w:rsidRPr="00C2512F">
        <w:rPr>
          <w:rFonts w:asciiTheme="majorHAnsi" w:eastAsia="Times New Roman" w:hAnsiTheme="majorHAnsi" w:cstheme="majorHAnsi"/>
          <w:color w:val="ED2027"/>
          <w:sz w:val="28"/>
          <w:szCs w:val="28"/>
          <w:lang w:eastAsia="pt-BR" w:bidi="ar-SA"/>
        </w:rPr>
        <w:t>u</w:t>
      </w:r>
      <w:r w:rsidR="00C2512F" w:rsidRPr="00C2512F">
        <w:rPr>
          <w:rFonts w:asciiTheme="majorHAnsi" w:eastAsia="Times New Roman" w:hAnsiTheme="majorHAnsi" w:cstheme="majorHAnsi"/>
          <w:color w:val="ED2027"/>
          <w:sz w:val="28"/>
          <w:szCs w:val="28"/>
          <w:lang w:eastAsia="pt-BR" w:bidi="ar-SA"/>
        </w:rPr>
        <w:t>ro brilhante.</w:t>
      </w:r>
      <w:r w:rsidR="00C2512F" w:rsidRPr="00C2512F">
        <w:rPr>
          <w:rFonts w:asciiTheme="majorHAnsi" w:hAnsiTheme="majorHAnsi" w:cstheme="majorHAnsi"/>
          <w:noProof/>
          <w:sz w:val="24"/>
          <w:szCs w:val="24"/>
          <w:lang w:eastAsia="pt-BR" w:bidi="ar-SA"/>
        </w:rPr>
        <w:t xml:space="preserve"> </w:t>
      </w:r>
    </w:p>
    <w:p w:rsidR="00C2512F" w:rsidRPr="00C2512F" w:rsidRDefault="00C2512F" w:rsidP="00C2512F">
      <w:pPr>
        <w:widowControl/>
        <w:shd w:val="clear" w:color="auto" w:fill="FFFFFF"/>
        <w:suppressAutoHyphens w:val="0"/>
        <w:spacing w:before="120" w:line="240" w:lineRule="auto"/>
        <w:rPr>
          <w:rFonts w:asciiTheme="majorHAnsi" w:eastAsia="Times New Roman" w:hAnsiTheme="majorHAnsi" w:cstheme="majorHAnsi"/>
          <w:color w:val="333333"/>
          <w:lang w:eastAsia="pt-BR" w:bidi="ar-SA"/>
        </w:rPr>
      </w:pPr>
      <w:r w:rsidRPr="00C2512F">
        <w:rPr>
          <w:rFonts w:asciiTheme="majorHAnsi" w:eastAsia="Times New Roman" w:hAnsiTheme="majorHAnsi" w:cstheme="majorHAnsi"/>
          <w:i/>
          <w:iCs/>
          <w:color w:val="333333"/>
          <w:lang w:eastAsia="pt-BR" w:bidi="ar-SA"/>
        </w:rPr>
        <w:t>Londrina, cidade de braços abertos...</w:t>
      </w:r>
      <w:r w:rsidRPr="00C2512F">
        <w:rPr>
          <w:rFonts w:asciiTheme="majorHAnsi" w:eastAsia="Times New Roman" w:hAnsiTheme="majorHAnsi" w:cstheme="majorHAnsi"/>
          <w:color w:val="333333"/>
          <w:lang w:eastAsia="pt-BR" w:bidi="ar-SA"/>
        </w:rPr>
        <w:t xml:space="preserve"> O primeiro verso do Hino a Londrina define o </w:t>
      </w:r>
      <w:r>
        <w:rPr>
          <w:rFonts w:asciiTheme="majorHAnsi" w:eastAsia="Times New Roman" w:hAnsiTheme="majorHAnsi" w:cstheme="majorHAnsi"/>
          <w:color w:val="333333"/>
          <w:lang w:eastAsia="pt-BR" w:bidi="ar-SA"/>
        </w:rPr>
        <w:t>espírito de nossa terra. Há 86</w:t>
      </w:r>
      <w:r w:rsidRPr="00C2512F">
        <w:rPr>
          <w:rFonts w:asciiTheme="majorHAnsi" w:eastAsia="Times New Roman" w:hAnsiTheme="majorHAnsi" w:cstheme="majorHAnsi"/>
          <w:color w:val="333333"/>
          <w:lang w:eastAsia="pt-BR" w:bidi="ar-SA"/>
        </w:rPr>
        <w:t xml:space="preserve"> anos, desde que era uma pequena cl</w:t>
      </w:r>
      <w:r w:rsidRPr="00C2512F">
        <w:rPr>
          <w:rFonts w:asciiTheme="majorHAnsi" w:eastAsia="Times New Roman" w:hAnsiTheme="majorHAnsi" w:cstheme="majorHAnsi"/>
          <w:color w:val="333333"/>
          <w:lang w:eastAsia="pt-BR" w:bidi="ar-SA"/>
        </w:rPr>
        <w:t>a</w:t>
      </w:r>
      <w:r w:rsidRPr="00C2512F">
        <w:rPr>
          <w:rFonts w:asciiTheme="majorHAnsi" w:eastAsia="Times New Roman" w:hAnsiTheme="majorHAnsi" w:cstheme="majorHAnsi"/>
          <w:color w:val="333333"/>
          <w:lang w:eastAsia="pt-BR" w:bidi="ar-SA"/>
        </w:rPr>
        <w:t>reira no meio da floresta, a F</w:t>
      </w:r>
      <w:r w:rsidRPr="00C2512F">
        <w:rPr>
          <w:rFonts w:asciiTheme="majorHAnsi" w:eastAsia="Times New Roman" w:hAnsiTheme="majorHAnsi" w:cstheme="majorHAnsi"/>
          <w:color w:val="333333"/>
          <w:lang w:eastAsia="pt-BR" w:bidi="ar-SA"/>
        </w:rPr>
        <w:t>i</w:t>
      </w:r>
      <w:r w:rsidRPr="00C2512F">
        <w:rPr>
          <w:rFonts w:asciiTheme="majorHAnsi" w:eastAsia="Times New Roman" w:hAnsiTheme="majorHAnsi" w:cstheme="majorHAnsi"/>
          <w:color w:val="333333"/>
          <w:lang w:eastAsia="pt-BR" w:bidi="ar-SA"/>
        </w:rPr>
        <w:t>lha de Londres acolhe a todos que aqui buscam realizar o sonho de uma vida melhor. E os frutos vêm sendo c</w:t>
      </w:r>
      <w:r w:rsidRPr="00C2512F">
        <w:rPr>
          <w:rFonts w:asciiTheme="majorHAnsi" w:eastAsia="Times New Roman" w:hAnsiTheme="majorHAnsi" w:cstheme="majorHAnsi"/>
          <w:color w:val="333333"/>
          <w:lang w:eastAsia="pt-BR" w:bidi="ar-SA"/>
        </w:rPr>
        <w:t>o</w:t>
      </w:r>
      <w:r w:rsidRPr="00C2512F">
        <w:rPr>
          <w:rFonts w:asciiTheme="majorHAnsi" w:eastAsia="Times New Roman" w:hAnsiTheme="majorHAnsi" w:cstheme="majorHAnsi"/>
          <w:color w:val="333333"/>
          <w:lang w:eastAsia="pt-BR" w:bidi="ar-SA"/>
        </w:rPr>
        <w:t>lhidos dia após dia, ano após ano, década após década. A cidade que começou como Eldor</w:t>
      </w:r>
      <w:r w:rsidRPr="00C2512F">
        <w:rPr>
          <w:rFonts w:asciiTheme="majorHAnsi" w:eastAsia="Times New Roman" w:hAnsiTheme="majorHAnsi" w:cstheme="majorHAnsi"/>
          <w:color w:val="333333"/>
          <w:lang w:eastAsia="pt-BR" w:bidi="ar-SA"/>
        </w:rPr>
        <w:t>a</w:t>
      </w:r>
      <w:r w:rsidRPr="00C2512F">
        <w:rPr>
          <w:rFonts w:asciiTheme="majorHAnsi" w:eastAsia="Times New Roman" w:hAnsiTheme="majorHAnsi" w:cstheme="majorHAnsi"/>
          <w:color w:val="333333"/>
          <w:lang w:eastAsia="pt-BR" w:bidi="ar-SA"/>
        </w:rPr>
        <w:t>do do Sertão, reunindo mais de 40 etnias de t</w:t>
      </w:r>
      <w:r w:rsidRPr="00C2512F">
        <w:rPr>
          <w:rFonts w:asciiTheme="majorHAnsi" w:eastAsia="Times New Roman" w:hAnsiTheme="majorHAnsi" w:cstheme="majorHAnsi"/>
          <w:color w:val="333333"/>
          <w:lang w:eastAsia="pt-BR" w:bidi="ar-SA"/>
        </w:rPr>
        <w:t>o</w:t>
      </w:r>
      <w:r w:rsidRPr="00C2512F">
        <w:rPr>
          <w:rFonts w:asciiTheme="majorHAnsi" w:eastAsia="Times New Roman" w:hAnsiTheme="majorHAnsi" w:cstheme="majorHAnsi"/>
          <w:color w:val="333333"/>
          <w:lang w:eastAsia="pt-BR" w:bidi="ar-SA"/>
        </w:rPr>
        <w:t>dos os continentes, e depois virou Capital Mundial do Café, de tantas glórias e riquezas, hoje é referência em conhecimento, tecn</w:t>
      </w:r>
      <w:r w:rsidRPr="00C2512F">
        <w:rPr>
          <w:rFonts w:asciiTheme="majorHAnsi" w:eastAsia="Times New Roman" w:hAnsiTheme="majorHAnsi" w:cstheme="majorHAnsi"/>
          <w:color w:val="333333"/>
          <w:lang w:eastAsia="pt-BR" w:bidi="ar-SA"/>
        </w:rPr>
        <w:t>o</w:t>
      </w:r>
      <w:r w:rsidRPr="00C2512F">
        <w:rPr>
          <w:rFonts w:asciiTheme="majorHAnsi" w:eastAsia="Times New Roman" w:hAnsiTheme="majorHAnsi" w:cstheme="majorHAnsi"/>
          <w:color w:val="333333"/>
          <w:lang w:eastAsia="pt-BR" w:bidi="ar-SA"/>
        </w:rPr>
        <w:t>logia, empreended</w:t>
      </w:r>
      <w:r w:rsidRPr="00C2512F">
        <w:rPr>
          <w:rFonts w:asciiTheme="majorHAnsi" w:eastAsia="Times New Roman" w:hAnsiTheme="majorHAnsi" w:cstheme="majorHAnsi"/>
          <w:color w:val="333333"/>
          <w:lang w:eastAsia="pt-BR" w:bidi="ar-SA"/>
        </w:rPr>
        <w:t>o</w:t>
      </w:r>
      <w:r w:rsidRPr="00C2512F">
        <w:rPr>
          <w:rFonts w:asciiTheme="majorHAnsi" w:eastAsia="Times New Roman" w:hAnsiTheme="majorHAnsi" w:cstheme="majorHAnsi"/>
          <w:color w:val="333333"/>
          <w:lang w:eastAsia="pt-BR" w:bidi="ar-SA"/>
        </w:rPr>
        <w:t>rismo, saúde, educação e cultura.</w:t>
      </w:r>
    </w:p>
    <w:p w:rsidR="00C2512F" w:rsidRPr="00C2512F" w:rsidRDefault="00C2512F" w:rsidP="00C2512F">
      <w:pPr>
        <w:widowControl/>
        <w:shd w:val="clear" w:color="auto" w:fill="FFFFFF"/>
        <w:suppressAutoHyphens w:val="0"/>
        <w:spacing w:before="120" w:line="240" w:lineRule="auto"/>
        <w:ind w:firstLine="720"/>
        <w:rPr>
          <w:rFonts w:asciiTheme="majorHAnsi" w:eastAsia="Times New Roman" w:hAnsiTheme="majorHAnsi" w:cstheme="majorHAnsi"/>
          <w:color w:val="333333"/>
          <w:lang w:eastAsia="pt-BR" w:bidi="ar-SA"/>
        </w:rPr>
      </w:pPr>
      <w:r w:rsidRPr="00C2512F">
        <w:rPr>
          <w:rFonts w:asciiTheme="majorHAnsi" w:eastAsia="Times New Roman" w:hAnsiTheme="majorHAnsi" w:cstheme="majorHAnsi"/>
          <w:color w:val="333333"/>
          <w:lang w:eastAsia="pt-BR" w:bidi="ar-SA"/>
        </w:rPr>
        <w:t>É raro encontrar uma cidade que tenha um desenvolvimento tão espetacular em apenas oito décadas. De 1934 para cá, Londrina mudou muito, mas existe algo que perm</w:t>
      </w:r>
      <w:r w:rsidRPr="00C2512F">
        <w:rPr>
          <w:rFonts w:asciiTheme="majorHAnsi" w:eastAsia="Times New Roman" w:hAnsiTheme="majorHAnsi" w:cstheme="majorHAnsi"/>
          <w:color w:val="333333"/>
          <w:lang w:eastAsia="pt-BR" w:bidi="ar-SA"/>
        </w:rPr>
        <w:t>a</w:t>
      </w:r>
      <w:r w:rsidRPr="00C2512F">
        <w:rPr>
          <w:rFonts w:asciiTheme="majorHAnsi" w:eastAsia="Times New Roman" w:hAnsiTheme="majorHAnsi" w:cstheme="majorHAnsi"/>
          <w:color w:val="333333"/>
          <w:lang w:eastAsia="pt-BR" w:bidi="ar-SA"/>
        </w:rPr>
        <w:t>nece desde os primeiros tempos heroicos: a índole acolhedora e democrática de nossa gente. Aqui as pes</w:t>
      </w:r>
      <w:r>
        <w:rPr>
          <w:rFonts w:asciiTheme="majorHAnsi" w:eastAsia="Times New Roman" w:hAnsiTheme="majorHAnsi" w:cstheme="majorHAnsi"/>
          <w:color w:val="333333"/>
          <w:lang w:eastAsia="pt-BR" w:bidi="ar-SA"/>
        </w:rPr>
        <w:t xml:space="preserve">soas são bem </w:t>
      </w:r>
      <w:r w:rsidRPr="00C2512F">
        <w:rPr>
          <w:rFonts w:asciiTheme="majorHAnsi" w:eastAsia="Times New Roman" w:hAnsiTheme="majorHAnsi" w:cstheme="majorHAnsi"/>
          <w:color w:val="333333"/>
          <w:lang w:eastAsia="pt-BR" w:bidi="ar-SA"/>
        </w:rPr>
        <w:t>recebidas. É fácil se apaixonar por uma cidade tão bonita nos c</w:t>
      </w:r>
      <w:r w:rsidRPr="00C2512F">
        <w:rPr>
          <w:rFonts w:asciiTheme="majorHAnsi" w:eastAsia="Times New Roman" w:hAnsiTheme="majorHAnsi" w:cstheme="majorHAnsi"/>
          <w:color w:val="333333"/>
          <w:lang w:eastAsia="pt-BR" w:bidi="ar-SA"/>
        </w:rPr>
        <w:t>e</w:t>
      </w:r>
      <w:r w:rsidRPr="00C2512F">
        <w:rPr>
          <w:rFonts w:asciiTheme="majorHAnsi" w:eastAsia="Times New Roman" w:hAnsiTheme="majorHAnsi" w:cstheme="majorHAnsi"/>
          <w:color w:val="333333"/>
          <w:lang w:eastAsia="pt-BR" w:bidi="ar-SA"/>
        </w:rPr>
        <w:t xml:space="preserve">nários quanto </w:t>
      </w:r>
      <w:r>
        <w:rPr>
          <w:rFonts w:asciiTheme="majorHAnsi" w:eastAsia="Times New Roman" w:hAnsiTheme="majorHAnsi" w:cstheme="majorHAnsi"/>
          <w:color w:val="333333"/>
          <w:lang w:eastAsia="pt-BR" w:bidi="ar-SA"/>
        </w:rPr>
        <w:t>no coração. Na verdade, estes 86</w:t>
      </w:r>
      <w:r w:rsidRPr="00C2512F">
        <w:rPr>
          <w:rFonts w:asciiTheme="majorHAnsi" w:eastAsia="Times New Roman" w:hAnsiTheme="majorHAnsi" w:cstheme="majorHAnsi"/>
          <w:color w:val="333333"/>
          <w:lang w:eastAsia="pt-BR" w:bidi="ar-SA"/>
        </w:rPr>
        <w:t xml:space="preserve"> anos são a história de amor de um povo por sua cidade.</w:t>
      </w:r>
    </w:p>
    <w:p w:rsidR="00C2512F" w:rsidRDefault="00C2512F" w:rsidP="00C2512F">
      <w:pPr>
        <w:widowControl/>
        <w:shd w:val="clear" w:color="auto" w:fill="FFFFFF"/>
        <w:suppressAutoHyphens w:val="0"/>
        <w:spacing w:after="150" w:line="343" w:lineRule="atLeast"/>
        <w:rPr>
          <w:rFonts w:ascii="GreyscaleBasicRegular" w:eastAsia="Times New Roman" w:hAnsi="GreyscaleBasicRegular" w:cs="Times New Roman"/>
          <w:color w:val="333333"/>
          <w:lang w:eastAsia="pt-BR" w:bidi="ar-SA"/>
        </w:rPr>
      </w:pPr>
      <w:r>
        <w:rPr>
          <w:rFonts w:ascii="GreyscaleBasicRegular" w:eastAsia="Times New Roman" w:hAnsi="GreyscaleBasicRegular" w:cs="Times New Roman"/>
          <w:color w:val="333333"/>
          <w:lang w:eastAsia="pt-BR" w:bidi="ar-SA"/>
        </w:rPr>
        <w:tab/>
      </w:r>
    </w:p>
    <w:p w:rsidR="00C2512F" w:rsidRDefault="00C2512F" w:rsidP="00C2512F">
      <w:pPr>
        <w:widowControl/>
        <w:shd w:val="clear" w:color="auto" w:fill="FFFFFF"/>
        <w:suppressAutoHyphens w:val="0"/>
        <w:spacing w:after="150" w:line="343" w:lineRule="atLeast"/>
        <w:jc w:val="center"/>
        <w:rPr>
          <w:rFonts w:ascii="GreyscaleBasicRegular" w:eastAsia="Times New Roman" w:hAnsi="GreyscaleBasicRegular" w:cs="Times New Roman"/>
          <w:color w:val="333333"/>
          <w:lang w:eastAsia="pt-BR" w:bidi="ar-SA"/>
        </w:rPr>
      </w:pPr>
      <w:r>
        <w:rPr>
          <w:rFonts w:ascii="GreyscaleBasicRegular" w:eastAsia="Times New Roman" w:hAnsi="GreyscaleBasicRegular" w:cs="Times New Roman"/>
          <w:noProof/>
          <w:color w:val="333333"/>
          <w:lang w:eastAsia="pt-BR" w:bidi="ar-SA"/>
        </w:rPr>
        <w:drawing>
          <wp:inline distT="0" distB="0" distL="0" distR="0">
            <wp:extent cx="3464411" cy="1897039"/>
            <wp:effectExtent l="0" t="0" r="3175" b="825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4948" cy="1897333"/>
                    </a:xfrm>
                    <a:prstGeom prst="rect">
                      <a:avLst/>
                    </a:prstGeom>
                    <a:noFill/>
                    <a:ln>
                      <a:noFill/>
                    </a:ln>
                  </pic:spPr>
                </pic:pic>
              </a:graphicData>
            </a:graphic>
          </wp:inline>
        </w:drawing>
      </w:r>
    </w:p>
    <w:p w:rsidR="00C2512F" w:rsidRPr="00C2512F" w:rsidRDefault="00C2512F" w:rsidP="00C2512F">
      <w:pPr>
        <w:pStyle w:val="texto-IEIJ"/>
        <w:rPr>
          <w:lang w:eastAsia="pt-BR" w:bidi="ar-SA"/>
        </w:rPr>
      </w:pPr>
      <w:r w:rsidRPr="00C2512F">
        <w:rPr>
          <w:lang w:eastAsia="pt-BR" w:bidi="ar-SA"/>
        </w:rPr>
        <w:t xml:space="preserve">Explique, levantando suas hipóteses. </w:t>
      </w:r>
    </w:p>
    <w:p w:rsidR="00C2512F" w:rsidRPr="00C2512F" w:rsidRDefault="00C2512F" w:rsidP="00C2512F">
      <w:pPr>
        <w:pStyle w:val="texto-IEIJ"/>
        <w:numPr>
          <w:ilvl w:val="0"/>
          <w:numId w:val="8"/>
        </w:numPr>
        <w:rPr>
          <w:lang w:eastAsia="pt-BR" w:bidi="ar-SA"/>
        </w:rPr>
      </w:pPr>
      <w:r w:rsidRPr="00C2512F">
        <w:rPr>
          <w:lang w:eastAsia="pt-BR" w:bidi="ar-SA"/>
        </w:rPr>
        <w:t xml:space="preserve">Como se mede a altitude de um local? </w:t>
      </w:r>
    </w:p>
    <w:p w:rsidR="00C2512F" w:rsidRPr="00C2512F" w:rsidRDefault="00C2512F" w:rsidP="00C2512F">
      <w:pPr>
        <w:pStyle w:val="texto-IEIJ"/>
        <w:numPr>
          <w:ilvl w:val="0"/>
          <w:numId w:val="8"/>
        </w:numPr>
        <w:rPr>
          <w:lang w:eastAsia="pt-BR" w:bidi="ar-SA"/>
        </w:rPr>
      </w:pPr>
      <w:r w:rsidRPr="00C2512F">
        <w:rPr>
          <w:lang w:eastAsia="pt-BR" w:bidi="ar-SA"/>
        </w:rPr>
        <w:t xml:space="preserve">O que significam os dados referentes ao fuso horário? </w:t>
      </w:r>
    </w:p>
    <w:p w:rsidR="00C2512F" w:rsidRPr="00C2512F" w:rsidRDefault="00C2512F" w:rsidP="00C2512F">
      <w:pPr>
        <w:pStyle w:val="texto-IEIJ"/>
        <w:numPr>
          <w:ilvl w:val="0"/>
          <w:numId w:val="8"/>
        </w:numPr>
        <w:rPr>
          <w:lang w:eastAsia="pt-BR" w:bidi="ar-SA"/>
        </w:rPr>
      </w:pPr>
      <w:r w:rsidRPr="00C2512F">
        <w:rPr>
          <w:lang w:eastAsia="pt-BR" w:bidi="ar-SA"/>
        </w:rPr>
        <w:t>Para que serve a densidade demográfica?</w:t>
      </w:r>
    </w:p>
    <w:p w:rsidR="00C2512F" w:rsidRDefault="00C2512F" w:rsidP="00C2512F">
      <w:pPr>
        <w:pStyle w:val="texto-IEIJ"/>
        <w:rPr>
          <w:sz w:val="24"/>
          <w:szCs w:val="24"/>
          <w:lang w:eastAsia="pt-BR" w:bidi="ar-SA"/>
        </w:rPr>
      </w:pPr>
    </w:p>
    <w:p w:rsidR="00C2512F" w:rsidRPr="003C7599" w:rsidRDefault="00C2512F" w:rsidP="00C2512F">
      <w:pPr>
        <w:widowControl/>
        <w:suppressAutoHyphens w:val="0"/>
        <w:spacing w:after="375" w:line="300" w:lineRule="atLeast"/>
        <w:ind w:left="2836" w:firstLine="709"/>
        <w:rPr>
          <w:rFonts w:ascii="Arial" w:eastAsia="Times New Roman" w:hAnsi="Arial" w:cs="Arial"/>
          <w:color w:val="333333"/>
          <w:sz w:val="20"/>
          <w:szCs w:val="20"/>
          <w:lang w:eastAsia="pt-BR" w:bidi="ar-SA"/>
        </w:rPr>
      </w:pPr>
      <w:r>
        <w:rPr>
          <w:rFonts w:ascii="Arial" w:eastAsia="Times New Roman" w:hAnsi="Arial" w:cs="Arial"/>
          <w:noProof/>
          <w:color w:val="333333"/>
          <w:sz w:val="20"/>
          <w:szCs w:val="20"/>
          <w:lang w:eastAsia="pt-BR" w:bidi="ar-SA"/>
        </w:rPr>
        <w:lastRenderedPageBreak/>
        <w:drawing>
          <wp:anchor distT="0" distB="0" distL="114300" distR="114300" simplePos="0" relativeHeight="251668992" behindDoc="1" locked="0" layoutInCell="1" allowOverlap="1">
            <wp:simplePos x="0" y="0"/>
            <wp:positionH relativeFrom="column">
              <wp:posOffset>1375410</wp:posOffset>
            </wp:positionH>
            <wp:positionV relativeFrom="paragraph">
              <wp:posOffset>353695</wp:posOffset>
            </wp:positionV>
            <wp:extent cx="3600450" cy="2620645"/>
            <wp:effectExtent l="19050" t="0" r="0" b="0"/>
            <wp:wrapThrough wrapText="bothSides">
              <wp:wrapPolygon edited="0">
                <wp:start x="-114" y="0"/>
                <wp:lineTo x="-114" y="21511"/>
                <wp:lineTo x="21600" y="21511"/>
                <wp:lineTo x="21600" y="0"/>
                <wp:lineTo x="-114" y="0"/>
              </wp:wrapPolygon>
            </wp:wrapThrough>
            <wp:docPr id="17" name="Imagem 17" descr="http://s3.amazonaws.com/magoo/ABAAAfACMA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magoo/ABAAAfACMAD-6.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0450" cy="2620645"/>
                    </a:xfrm>
                    <a:prstGeom prst="rect">
                      <a:avLst/>
                    </a:prstGeom>
                    <a:noFill/>
                    <a:ln>
                      <a:noFill/>
                    </a:ln>
                  </pic:spPr>
                </pic:pic>
              </a:graphicData>
            </a:graphic>
          </wp:anchor>
        </w:drawing>
      </w:r>
      <w:r w:rsidRPr="003C7599">
        <w:rPr>
          <w:rFonts w:ascii="Arial" w:eastAsia="Times New Roman" w:hAnsi="Arial" w:cs="Arial"/>
          <w:color w:val="333333"/>
          <w:sz w:val="20"/>
          <w:szCs w:val="20"/>
          <w:lang w:eastAsia="pt-BR" w:bidi="ar-SA"/>
        </w:rPr>
        <w:t>Figura 1: Londrina. Área urbana em 1929.</w:t>
      </w:r>
    </w:p>
    <w:p w:rsidR="00C2512F" w:rsidRPr="003C7599" w:rsidRDefault="00C2512F" w:rsidP="00C2512F">
      <w:pPr>
        <w:widowControl/>
        <w:suppressAutoHyphens w:val="0"/>
        <w:spacing w:line="300" w:lineRule="atLeast"/>
        <w:rPr>
          <w:rFonts w:ascii="Arial" w:eastAsia="Times New Roman" w:hAnsi="Arial" w:cs="Arial"/>
          <w:color w:val="333333"/>
          <w:sz w:val="20"/>
          <w:szCs w:val="20"/>
          <w:lang w:eastAsia="pt-BR" w:bidi="ar-SA"/>
        </w:rPr>
      </w:pPr>
    </w:p>
    <w:p w:rsidR="00C2512F" w:rsidRDefault="00C2512F" w:rsidP="00C2512F">
      <w:pPr>
        <w:widowControl/>
        <w:suppressAutoHyphens w:val="0"/>
        <w:spacing w:after="375" w:line="300" w:lineRule="atLeast"/>
        <w:rPr>
          <w:rFonts w:ascii="Arial" w:eastAsia="Times New Roman" w:hAnsi="Arial" w:cs="Arial"/>
          <w:color w:val="333333"/>
          <w:sz w:val="20"/>
          <w:szCs w:val="20"/>
          <w:lang w:eastAsia="pt-BR" w:bidi="ar-SA"/>
        </w:rPr>
      </w:pPr>
    </w:p>
    <w:p w:rsidR="00C2512F" w:rsidRDefault="00C2512F" w:rsidP="00C2512F">
      <w:pPr>
        <w:widowControl/>
        <w:suppressAutoHyphens w:val="0"/>
        <w:spacing w:after="375" w:line="300" w:lineRule="atLeast"/>
        <w:rPr>
          <w:rFonts w:ascii="Arial" w:eastAsia="Times New Roman" w:hAnsi="Arial" w:cs="Arial"/>
          <w:color w:val="333333"/>
          <w:sz w:val="20"/>
          <w:szCs w:val="20"/>
          <w:lang w:eastAsia="pt-BR" w:bidi="ar-SA"/>
        </w:rPr>
      </w:pPr>
    </w:p>
    <w:p w:rsidR="00C2512F" w:rsidRDefault="00C2512F" w:rsidP="00C2512F">
      <w:pPr>
        <w:widowControl/>
        <w:suppressAutoHyphens w:val="0"/>
        <w:spacing w:after="375" w:line="300" w:lineRule="atLeast"/>
        <w:rPr>
          <w:rFonts w:ascii="Arial" w:eastAsia="Times New Roman" w:hAnsi="Arial" w:cs="Arial"/>
          <w:color w:val="333333"/>
          <w:sz w:val="20"/>
          <w:szCs w:val="20"/>
          <w:lang w:eastAsia="pt-BR" w:bidi="ar-SA"/>
        </w:rPr>
      </w:pPr>
    </w:p>
    <w:p w:rsidR="00C2512F" w:rsidRDefault="00C2512F" w:rsidP="00C2512F">
      <w:pPr>
        <w:widowControl/>
        <w:suppressAutoHyphens w:val="0"/>
        <w:spacing w:after="375" w:line="300" w:lineRule="atLeast"/>
        <w:rPr>
          <w:rFonts w:ascii="Arial" w:eastAsia="Times New Roman" w:hAnsi="Arial" w:cs="Arial"/>
          <w:color w:val="333333"/>
          <w:sz w:val="20"/>
          <w:szCs w:val="20"/>
          <w:lang w:eastAsia="pt-BR" w:bidi="ar-SA"/>
        </w:rPr>
      </w:pPr>
    </w:p>
    <w:p w:rsidR="00C2512F" w:rsidRDefault="00C2512F" w:rsidP="00C2512F">
      <w:pPr>
        <w:widowControl/>
        <w:suppressAutoHyphens w:val="0"/>
        <w:spacing w:after="375" w:line="300" w:lineRule="atLeast"/>
        <w:rPr>
          <w:rFonts w:ascii="Arial" w:eastAsia="Times New Roman" w:hAnsi="Arial" w:cs="Arial"/>
          <w:color w:val="333333"/>
          <w:sz w:val="20"/>
          <w:szCs w:val="20"/>
          <w:lang w:eastAsia="pt-BR" w:bidi="ar-SA"/>
        </w:rPr>
      </w:pPr>
    </w:p>
    <w:p w:rsidR="00C2512F" w:rsidRDefault="00C2512F" w:rsidP="00C2512F">
      <w:pPr>
        <w:widowControl/>
        <w:suppressAutoHyphens w:val="0"/>
        <w:spacing w:after="375" w:line="300" w:lineRule="atLeast"/>
        <w:rPr>
          <w:rFonts w:ascii="Arial" w:eastAsia="Times New Roman" w:hAnsi="Arial" w:cs="Arial"/>
          <w:color w:val="333333"/>
          <w:sz w:val="20"/>
          <w:szCs w:val="20"/>
          <w:lang w:eastAsia="pt-BR" w:bidi="ar-SA"/>
        </w:rPr>
      </w:pPr>
    </w:p>
    <w:p w:rsidR="00C2512F" w:rsidRPr="00C2512F" w:rsidRDefault="00C2512F" w:rsidP="00C2512F">
      <w:pPr>
        <w:widowControl/>
        <w:suppressAutoHyphens w:val="0"/>
        <w:spacing w:before="120" w:line="240" w:lineRule="auto"/>
        <w:ind w:firstLine="720"/>
        <w:rPr>
          <w:rFonts w:asciiTheme="majorHAnsi" w:eastAsia="Times New Roman" w:hAnsiTheme="majorHAnsi" w:cstheme="majorHAnsi"/>
          <w:color w:val="333333"/>
          <w:lang w:eastAsia="pt-BR" w:bidi="ar-SA"/>
        </w:rPr>
      </w:pPr>
      <w:r w:rsidRPr="00C2512F">
        <w:rPr>
          <w:rFonts w:asciiTheme="majorHAnsi" w:eastAsia="Times New Roman" w:hAnsiTheme="majorHAnsi" w:cstheme="majorHAnsi"/>
          <w:color w:val="333333"/>
          <w:lang w:eastAsia="pt-BR" w:bidi="ar-SA"/>
        </w:rPr>
        <w:t>Já na primeira década, apareceriam as alterações em relação ao plano inicial, bem como as deficiências em infraestrutura e a segregação induzida, desde o primeiro plano da cidade, seja por meio da valorização diferencial da terra urbana (OLIVE</w:t>
      </w:r>
      <w:r w:rsidRPr="00C2512F">
        <w:rPr>
          <w:rFonts w:asciiTheme="majorHAnsi" w:eastAsia="Times New Roman" w:hAnsiTheme="majorHAnsi" w:cstheme="majorHAnsi"/>
          <w:color w:val="333333"/>
          <w:lang w:eastAsia="pt-BR" w:bidi="ar-SA"/>
        </w:rPr>
        <w:t>I</w:t>
      </w:r>
      <w:r w:rsidRPr="00C2512F">
        <w:rPr>
          <w:rFonts w:asciiTheme="majorHAnsi" w:eastAsia="Times New Roman" w:hAnsiTheme="majorHAnsi" w:cstheme="majorHAnsi"/>
          <w:color w:val="333333"/>
          <w:lang w:eastAsia="pt-BR" w:bidi="ar-SA"/>
        </w:rPr>
        <w:t>RA, 2009, p. 756), escassez de terrenos centrais e a consequente alta nos preços na década de 1940, ou da proximidade em relação à linha férrea (figura 01), como fator de depreciação, uma verd</w:t>
      </w:r>
      <w:r w:rsidRPr="00C2512F">
        <w:rPr>
          <w:rFonts w:asciiTheme="majorHAnsi" w:eastAsia="Times New Roman" w:hAnsiTheme="majorHAnsi" w:cstheme="majorHAnsi"/>
          <w:color w:val="333333"/>
          <w:lang w:eastAsia="pt-BR" w:bidi="ar-SA"/>
        </w:rPr>
        <w:t>a</w:t>
      </w:r>
      <w:r w:rsidRPr="00C2512F">
        <w:rPr>
          <w:rFonts w:asciiTheme="majorHAnsi" w:eastAsia="Times New Roman" w:hAnsiTheme="majorHAnsi" w:cstheme="majorHAnsi"/>
          <w:color w:val="333333"/>
          <w:lang w:eastAsia="pt-BR" w:bidi="ar-SA"/>
        </w:rPr>
        <w:t>deira barreira na determinação da ocupação res</w:t>
      </w:r>
      <w:r w:rsidRPr="00C2512F">
        <w:rPr>
          <w:rFonts w:asciiTheme="majorHAnsi" w:eastAsia="Times New Roman" w:hAnsiTheme="majorHAnsi" w:cstheme="majorHAnsi"/>
          <w:color w:val="333333"/>
          <w:lang w:eastAsia="pt-BR" w:bidi="ar-SA"/>
        </w:rPr>
        <w:t>i</w:t>
      </w:r>
      <w:r w:rsidRPr="00C2512F">
        <w:rPr>
          <w:rFonts w:asciiTheme="majorHAnsi" w:eastAsia="Times New Roman" w:hAnsiTheme="majorHAnsi" w:cstheme="majorHAnsi"/>
          <w:color w:val="333333"/>
          <w:lang w:eastAsia="pt-BR" w:bidi="ar-SA"/>
        </w:rPr>
        <w:t xml:space="preserve">dencial (RIBEIRO, 2003, p. 39). Cortando a cidade no sentido Leste-Oeste, ao sul da ferrovia ocorreu </w:t>
      </w:r>
      <w:proofErr w:type="gramStart"/>
      <w:r w:rsidRPr="00C2512F">
        <w:rPr>
          <w:rFonts w:asciiTheme="majorHAnsi" w:eastAsia="Times New Roman" w:hAnsiTheme="majorHAnsi" w:cstheme="majorHAnsi"/>
          <w:color w:val="333333"/>
          <w:lang w:eastAsia="pt-BR" w:bidi="ar-SA"/>
        </w:rPr>
        <w:t>a</w:t>
      </w:r>
      <w:proofErr w:type="gramEnd"/>
      <w:r w:rsidRPr="00C2512F">
        <w:rPr>
          <w:rFonts w:asciiTheme="majorHAnsi" w:eastAsia="Times New Roman" w:hAnsiTheme="majorHAnsi" w:cstheme="majorHAnsi"/>
          <w:color w:val="333333"/>
          <w:lang w:eastAsia="pt-BR" w:bidi="ar-SA"/>
        </w:rPr>
        <w:t xml:space="preserve"> ocupação inicial, instalando-se o centro da cidade, os serv</w:t>
      </w:r>
      <w:r w:rsidRPr="00C2512F">
        <w:rPr>
          <w:rFonts w:asciiTheme="majorHAnsi" w:eastAsia="Times New Roman" w:hAnsiTheme="majorHAnsi" w:cstheme="majorHAnsi"/>
          <w:color w:val="333333"/>
          <w:lang w:eastAsia="pt-BR" w:bidi="ar-SA"/>
        </w:rPr>
        <w:t>i</w:t>
      </w:r>
      <w:r w:rsidRPr="00C2512F">
        <w:rPr>
          <w:rFonts w:asciiTheme="majorHAnsi" w:eastAsia="Times New Roman" w:hAnsiTheme="majorHAnsi" w:cstheme="majorHAnsi"/>
          <w:color w:val="333333"/>
          <w:lang w:eastAsia="pt-BR" w:bidi="ar-SA"/>
        </w:rPr>
        <w:t>ços públicos e privados e os primeiros bairros elitizados. Mais tarde, em meados do último quartel do século X, consolidou-se como um vetor de valor</w:t>
      </w:r>
      <w:r w:rsidRPr="00C2512F">
        <w:rPr>
          <w:rFonts w:asciiTheme="majorHAnsi" w:eastAsia="Times New Roman" w:hAnsiTheme="majorHAnsi" w:cstheme="majorHAnsi"/>
          <w:color w:val="333333"/>
          <w:lang w:eastAsia="pt-BR" w:bidi="ar-SA"/>
        </w:rPr>
        <w:t>i</w:t>
      </w:r>
      <w:r w:rsidRPr="00C2512F">
        <w:rPr>
          <w:rFonts w:asciiTheme="majorHAnsi" w:eastAsia="Times New Roman" w:hAnsiTheme="majorHAnsi" w:cstheme="majorHAnsi"/>
          <w:color w:val="333333"/>
          <w:lang w:eastAsia="pt-BR" w:bidi="ar-SA"/>
        </w:rPr>
        <w:t>zação da c</w:t>
      </w:r>
      <w:r w:rsidRPr="00C2512F">
        <w:rPr>
          <w:rFonts w:asciiTheme="majorHAnsi" w:eastAsia="Times New Roman" w:hAnsiTheme="majorHAnsi" w:cstheme="majorHAnsi"/>
          <w:color w:val="333333"/>
          <w:lang w:eastAsia="pt-BR" w:bidi="ar-SA"/>
        </w:rPr>
        <w:t>i</w:t>
      </w:r>
      <w:r w:rsidRPr="00C2512F">
        <w:rPr>
          <w:rFonts w:asciiTheme="majorHAnsi" w:eastAsia="Times New Roman" w:hAnsiTheme="majorHAnsi" w:cstheme="majorHAnsi"/>
          <w:color w:val="333333"/>
          <w:lang w:eastAsia="pt-BR" w:bidi="ar-SA"/>
        </w:rPr>
        <w:t>dade, principalmente, no sentido sudoeste. Já ao norte dessa linha, a ocupação se deu pelas camadas socioeconomicamente mais desprivilegiadas, e pelo comércio atac</w:t>
      </w:r>
      <w:r w:rsidRPr="00C2512F">
        <w:rPr>
          <w:rFonts w:asciiTheme="majorHAnsi" w:eastAsia="Times New Roman" w:hAnsiTheme="majorHAnsi" w:cstheme="majorHAnsi"/>
          <w:color w:val="333333"/>
          <w:lang w:eastAsia="pt-BR" w:bidi="ar-SA"/>
        </w:rPr>
        <w:t>a</w:t>
      </w:r>
      <w:r w:rsidRPr="00C2512F">
        <w:rPr>
          <w:rFonts w:asciiTheme="majorHAnsi" w:eastAsia="Times New Roman" w:hAnsiTheme="majorHAnsi" w:cstheme="majorHAnsi"/>
          <w:color w:val="333333"/>
          <w:lang w:eastAsia="pt-BR" w:bidi="ar-SA"/>
        </w:rPr>
        <w:t>dista e pequenos estabelecimentos industriais nas décadas seguintes, dando origem à e</w:t>
      </w:r>
      <w:r w:rsidRPr="00C2512F">
        <w:rPr>
          <w:rFonts w:asciiTheme="majorHAnsi" w:eastAsia="Times New Roman" w:hAnsiTheme="majorHAnsi" w:cstheme="majorHAnsi"/>
          <w:color w:val="333333"/>
          <w:lang w:eastAsia="pt-BR" w:bidi="ar-SA"/>
        </w:rPr>
        <w:t>s</w:t>
      </w:r>
      <w:r w:rsidRPr="00C2512F">
        <w:rPr>
          <w:rFonts w:asciiTheme="majorHAnsi" w:eastAsia="Times New Roman" w:hAnsiTheme="majorHAnsi" w:cstheme="majorHAnsi"/>
          <w:color w:val="333333"/>
          <w:lang w:eastAsia="pt-BR" w:bidi="ar-SA"/>
        </w:rPr>
        <w:t>trutur</w:t>
      </w:r>
      <w:r w:rsidRPr="00C2512F">
        <w:rPr>
          <w:rFonts w:asciiTheme="majorHAnsi" w:eastAsia="Times New Roman" w:hAnsiTheme="majorHAnsi" w:cstheme="majorHAnsi"/>
          <w:color w:val="333333"/>
          <w:lang w:eastAsia="pt-BR" w:bidi="ar-SA"/>
        </w:rPr>
        <w:t>a</w:t>
      </w:r>
      <w:r w:rsidRPr="00C2512F">
        <w:rPr>
          <w:rFonts w:asciiTheme="majorHAnsi" w:eastAsia="Times New Roman" w:hAnsiTheme="majorHAnsi" w:cstheme="majorHAnsi"/>
          <w:color w:val="333333"/>
          <w:lang w:eastAsia="pt-BR" w:bidi="ar-SA"/>
        </w:rPr>
        <w:t>ção que viria se consolidar e ampliar nas próximas décadas.</w:t>
      </w:r>
    </w:p>
    <w:p w:rsidR="00C2512F" w:rsidRDefault="00F34972" w:rsidP="00F34972">
      <w:pPr>
        <w:widowControl/>
        <w:suppressAutoHyphens w:val="0"/>
        <w:spacing w:before="120" w:line="240" w:lineRule="auto"/>
        <w:ind w:firstLine="360"/>
        <w:rPr>
          <w:rFonts w:asciiTheme="majorHAnsi" w:hAnsiTheme="majorHAnsi" w:cstheme="majorHAnsi"/>
          <w:color w:val="333333"/>
          <w:shd w:val="clear" w:color="auto" w:fill="FFFFFF"/>
        </w:rPr>
      </w:pPr>
      <w:r>
        <w:rPr>
          <w:rFonts w:asciiTheme="majorHAnsi" w:hAnsiTheme="majorHAnsi" w:cstheme="majorHAnsi"/>
          <w:noProof/>
          <w:color w:val="333333"/>
          <w:lang w:eastAsia="pt-BR" w:bidi="ar-SA"/>
        </w:rPr>
        <w:drawing>
          <wp:anchor distT="0" distB="0" distL="114300" distR="114300" simplePos="0" relativeHeight="251677184" behindDoc="1" locked="0" layoutInCell="1" allowOverlap="1">
            <wp:simplePos x="0" y="0"/>
            <wp:positionH relativeFrom="margin">
              <wp:posOffset>-74295</wp:posOffset>
            </wp:positionH>
            <wp:positionV relativeFrom="margin">
              <wp:posOffset>7002145</wp:posOffset>
            </wp:positionV>
            <wp:extent cx="768985" cy="1308100"/>
            <wp:effectExtent l="19050" t="0" r="0" b="0"/>
            <wp:wrapThrough wrapText="bothSides">
              <wp:wrapPolygon edited="0">
                <wp:start x="-535" y="0"/>
                <wp:lineTo x="-535" y="21390"/>
                <wp:lineTo x="21404" y="21390"/>
                <wp:lineTo x="21404" y="0"/>
                <wp:lineTo x="-535" y="0"/>
              </wp:wrapPolygon>
            </wp:wrapThrough>
            <wp:docPr id="2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985" cy="1308100"/>
                    </a:xfrm>
                    <a:prstGeom prst="rect">
                      <a:avLst/>
                    </a:prstGeom>
                    <a:noFill/>
                    <a:ln>
                      <a:noFill/>
                    </a:ln>
                  </pic:spPr>
                </pic:pic>
              </a:graphicData>
            </a:graphic>
          </wp:anchor>
        </w:drawing>
      </w:r>
      <w:r w:rsidR="00C2512F" w:rsidRPr="00C2512F">
        <w:rPr>
          <w:rFonts w:asciiTheme="majorHAnsi" w:hAnsiTheme="majorHAnsi" w:cstheme="majorHAnsi"/>
          <w:color w:val="333333"/>
          <w:shd w:val="clear" w:color="auto" w:fill="FFFFFF"/>
        </w:rPr>
        <w:t>Na planta original, um quadrilátero retangular de 2,0 X 1,65 km, atualmente o centro pri</w:t>
      </w:r>
      <w:r w:rsidR="00C2512F" w:rsidRPr="00C2512F">
        <w:rPr>
          <w:rFonts w:asciiTheme="majorHAnsi" w:hAnsiTheme="majorHAnsi" w:cstheme="majorHAnsi"/>
          <w:color w:val="333333"/>
          <w:shd w:val="clear" w:color="auto" w:fill="FFFFFF"/>
        </w:rPr>
        <w:t>n</w:t>
      </w:r>
      <w:r w:rsidR="00C2512F" w:rsidRPr="00C2512F">
        <w:rPr>
          <w:rFonts w:asciiTheme="majorHAnsi" w:hAnsiTheme="majorHAnsi" w:cstheme="majorHAnsi"/>
          <w:color w:val="333333"/>
          <w:shd w:val="clear" w:color="auto" w:fill="FFFFFF"/>
        </w:rPr>
        <w:t>cipal conforme Ribeiro (2003), a cidade fora planejada para aproximadamente 30 mil habitantes, tendo a catedral na parte mais central do elipsoide oblongo central, tangenci</w:t>
      </w:r>
      <w:r w:rsidR="00C2512F" w:rsidRPr="00C2512F">
        <w:rPr>
          <w:rFonts w:asciiTheme="majorHAnsi" w:hAnsiTheme="majorHAnsi" w:cstheme="majorHAnsi"/>
          <w:color w:val="333333"/>
          <w:shd w:val="clear" w:color="auto" w:fill="FFFFFF"/>
        </w:rPr>
        <w:t>a</w:t>
      </w:r>
      <w:r w:rsidR="00C2512F" w:rsidRPr="00C2512F">
        <w:rPr>
          <w:rFonts w:asciiTheme="majorHAnsi" w:hAnsiTheme="majorHAnsi" w:cstheme="majorHAnsi"/>
          <w:color w:val="333333"/>
          <w:shd w:val="clear" w:color="auto" w:fill="FFFFFF"/>
        </w:rPr>
        <w:t>do por uma avenida diagonal, que acompanha o espigão e instituições públicas nas cerc</w:t>
      </w:r>
      <w:r w:rsidR="00C2512F" w:rsidRPr="00C2512F">
        <w:rPr>
          <w:rFonts w:asciiTheme="majorHAnsi" w:hAnsiTheme="majorHAnsi" w:cstheme="majorHAnsi"/>
          <w:color w:val="333333"/>
          <w:shd w:val="clear" w:color="auto" w:fill="FFFFFF"/>
        </w:rPr>
        <w:t>a</w:t>
      </w:r>
      <w:r w:rsidR="00C2512F" w:rsidRPr="00C2512F">
        <w:rPr>
          <w:rFonts w:asciiTheme="majorHAnsi" w:hAnsiTheme="majorHAnsi" w:cstheme="majorHAnsi"/>
          <w:color w:val="333333"/>
          <w:shd w:val="clear" w:color="auto" w:fill="FFFFFF"/>
        </w:rPr>
        <w:t>nias. O traçado da via férrea, em seu trecho urbano, também se estendia no sentido di</w:t>
      </w:r>
      <w:r w:rsidR="00C2512F" w:rsidRPr="00C2512F">
        <w:rPr>
          <w:rFonts w:asciiTheme="majorHAnsi" w:hAnsiTheme="majorHAnsi" w:cstheme="majorHAnsi"/>
          <w:color w:val="333333"/>
          <w:shd w:val="clear" w:color="auto" w:fill="FFFFFF"/>
        </w:rPr>
        <w:t>a</w:t>
      </w:r>
      <w:r w:rsidR="00C2512F" w:rsidRPr="00C2512F">
        <w:rPr>
          <w:rFonts w:asciiTheme="majorHAnsi" w:hAnsiTheme="majorHAnsi" w:cstheme="majorHAnsi"/>
          <w:color w:val="333333"/>
          <w:shd w:val="clear" w:color="auto" w:fill="FFFFFF"/>
        </w:rPr>
        <w:t>gonal acompanhando o espigão, não obstante, o tr</w:t>
      </w:r>
      <w:r w:rsidR="00C2512F" w:rsidRPr="00C2512F">
        <w:rPr>
          <w:rFonts w:asciiTheme="majorHAnsi" w:hAnsiTheme="majorHAnsi" w:cstheme="majorHAnsi"/>
          <w:color w:val="333333"/>
          <w:shd w:val="clear" w:color="auto" w:fill="FFFFFF"/>
        </w:rPr>
        <w:t>a</w:t>
      </w:r>
      <w:r w:rsidR="00C2512F" w:rsidRPr="00C2512F">
        <w:rPr>
          <w:rFonts w:asciiTheme="majorHAnsi" w:hAnsiTheme="majorHAnsi" w:cstheme="majorHAnsi"/>
          <w:color w:val="333333"/>
          <w:shd w:val="clear" w:color="auto" w:fill="FFFFFF"/>
        </w:rPr>
        <w:t>çado rígido e ordenado das demais ruas parece desprezar as curvas de nível e a característica topogr</w:t>
      </w:r>
      <w:r w:rsidR="00C2512F" w:rsidRPr="00C2512F">
        <w:rPr>
          <w:rFonts w:asciiTheme="majorHAnsi" w:hAnsiTheme="majorHAnsi" w:cstheme="majorHAnsi"/>
          <w:color w:val="333333"/>
          <w:shd w:val="clear" w:color="auto" w:fill="FFFFFF"/>
        </w:rPr>
        <w:t>a</w:t>
      </w:r>
      <w:r w:rsidR="00C2512F" w:rsidRPr="00C2512F">
        <w:rPr>
          <w:rFonts w:asciiTheme="majorHAnsi" w:hAnsiTheme="majorHAnsi" w:cstheme="majorHAnsi"/>
          <w:color w:val="333333"/>
          <w:shd w:val="clear" w:color="auto" w:fill="FFFFFF"/>
        </w:rPr>
        <w:t>fia do lugar.</w:t>
      </w:r>
    </w:p>
    <w:p w:rsidR="00F34972" w:rsidRPr="00C2512F" w:rsidRDefault="00F34972" w:rsidP="00F34972">
      <w:pPr>
        <w:widowControl/>
        <w:suppressAutoHyphens w:val="0"/>
        <w:spacing w:before="120" w:line="240" w:lineRule="auto"/>
        <w:ind w:firstLine="360"/>
        <w:rPr>
          <w:rFonts w:asciiTheme="majorHAnsi" w:hAnsiTheme="majorHAnsi" w:cstheme="majorHAnsi"/>
          <w:color w:val="333333"/>
          <w:shd w:val="clear" w:color="auto" w:fill="FFFFFF"/>
        </w:rPr>
      </w:pPr>
    </w:p>
    <w:p w:rsidR="00C2512F" w:rsidRPr="00F34972" w:rsidRDefault="00C2512F" w:rsidP="00C2512F">
      <w:pPr>
        <w:pStyle w:val="PargrafodaLista"/>
        <w:widowControl/>
        <w:numPr>
          <w:ilvl w:val="0"/>
          <w:numId w:val="9"/>
        </w:numPr>
        <w:suppressAutoHyphens w:val="0"/>
        <w:spacing w:after="375" w:line="300" w:lineRule="atLeast"/>
        <w:rPr>
          <w:rFonts w:asciiTheme="majorHAnsi" w:hAnsiTheme="majorHAnsi" w:cstheme="majorHAnsi"/>
          <w:color w:val="333333"/>
          <w:szCs w:val="26"/>
          <w:shd w:val="clear" w:color="auto" w:fill="FFFFFF"/>
        </w:rPr>
      </w:pPr>
      <w:r w:rsidRPr="00F34972">
        <w:rPr>
          <w:rFonts w:asciiTheme="majorHAnsi" w:hAnsiTheme="majorHAnsi" w:cstheme="majorHAnsi"/>
          <w:color w:val="333333"/>
          <w:szCs w:val="26"/>
          <w:shd w:val="clear" w:color="auto" w:fill="FFFFFF"/>
        </w:rPr>
        <w:t>Identifique as partes que compõem a planta de Londrina. Verifique se a sua casa e</w:t>
      </w:r>
      <w:r w:rsidRPr="00F34972">
        <w:rPr>
          <w:rFonts w:asciiTheme="majorHAnsi" w:hAnsiTheme="majorHAnsi" w:cstheme="majorHAnsi"/>
          <w:color w:val="333333"/>
          <w:szCs w:val="26"/>
          <w:shd w:val="clear" w:color="auto" w:fill="FFFFFF"/>
        </w:rPr>
        <w:t>s</w:t>
      </w:r>
      <w:r w:rsidRPr="00F34972">
        <w:rPr>
          <w:rFonts w:asciiTheme="majorHAnsi" w:hAnsiTheme="majorHAnsi" w:cstheme="majorHAnsi"/>
          <w:color w:val="333333"/>
          <w:szCs w:val="26"/>
          <w:shd w:val="clear" w:color="auto" w:fill="FFFFFF"/>
        </w:rPr>
        <w:t xml:space="preserve">tá nos planos de Londrina 1930. Explique por quê. </w:t>
      </w:r>
    </w:p>
    <w:p w:rsidR="00C2512F" w:rsidRPr="00F34972" w:rsidRDefault="00C2512F" w:rsidP="00C2512F">
      <w:pPr>
        <w:pStyle w:val="PargrafodaLista"/>
        <w:widowControl/>
        <w:numPr>
          <w:ilvl w:val="0"/>
          <w:numId w:val="9"/>
        </w:numPr>
        <w:suppressAutoHyphens w:val="0"/>
        <w:spacing w:after="375" w:line="300" w:lineRule="atLeast"/>
        <w:rPr>
          <w:rFonts w:asciiTheme="majorHAnsi" w:hAnsiTheme="majorHAnsi" w:cstheme="majorHAnsi"/>
          <w:color w:val="333333"/>
          <w:szCs w:val="26"/>
          <w:shd w:val="clear" w:color="auto" w:fill="FFFFFF"/>
        </w:rPr>
      </w:pPr>
      <w:r w:rsidRPr="00F34972">
        <w:rPr>
          <w:rFonts w:asciiTheme="majorHAnsi" w:hAnsiTheme="majorHAnsi" w:cstheme="majorHAnsi"/>
          <w:color w:val="333333"/>
          <w:szCs w:val="26"/>
          <w:shd w:val="clear" w:color="auto" w:fill="FFFFFF"/>
        </w:rPr>
        <w:t xml:space="preserve">Marque os pontos de refer6encia que ainda hoje existem. </w:t>
      </w:r>
    </w:p>
    <w:p w:rsidR="00C2512F" w:rsidRDefault="00F34972" w:rsidP="00F34972">
      <w:pPr>
        <w:widowControl/>
        <w:suppressAutoHyphens w:val="0"/>
        <w:spacing w:before="120" w:line="240" w:lineRule="auto"/>
        <w:rPr>
          <w:rFonts w:ascii="Arial" w:eastAsia="Times New Roman" w:hAnsi="Arial" w:cs="Arial"/>
          <w:b/>
          <w:color w:val="333333"/>
          <w:lang w:eastAsia="pt-BR" w:bidi="ar-SA"/>
        </w:rPr>
      </w:pPr>
      <w:r>
        <w:rPr>
          <w:rFonts w:ascii="Arial" w:eastAsia="Times New Roman" w:hAnsi="Arial" w:cs="Arial"/>
          <w:b/>
          <w:color w:val="333333"/>
          <w:lang w:eastAsia="pt-BR" w:bidi="ar-SA"/>
        </w:rPr>
        <w:t>86</w:t>
      </w:r>
      <w:r w:rsidR="00C2512F" w:rsidRPr="007C3126">
        <w:rPr>
          <w:rFonts w:ascii="Arial" w:eastAsia="Times New Roman" w:hAnsi="Arial" w:cs="Arial"/>
          <w:b/>
          <w:color w:val="333333"/>
          <w:lang w:eastAsia="pt-BR" w:bidi="ar-SA"/>
        </w:rPr>
        <w:t xml:space="preserve"> anos de Londrina</w:t>
      </w:r>
    </w:p>
    <w:p w:rsidR="00C2512F" w:rsidRPr="00F34972" w:rsidRDefault="00C2512F" w:rsidP="00F34972">
      <w:pPr>
        <w:widowControl/>
        <w:suppressAutoHyphens w:val="0"/>
        <w:spacing w:before="120" w:line="240" w:lineRule="auto"/>
        <w:rPr>
          <w:rFonts w:asciiTheme="majorHAnsi" w:eastAsia="Times New Roman" w:hAnsiTheme="majorHAnsi" w:cstheme="majorHAnsi"/>
          <w:b/>
          <w:color w:val="333333"/>
          <w:sz w:val="24"/>
          <w:szCs w:val="24"/>
          <w:lang w:eastAsia="pt-BR" w:bidi="ar-SA"/>
        </w:rPr>
      </w:pPr>
      <w:r w:rsidRPr="00F34972">
        <w:rPr>
          <w:rFonts w:asciiTheme="majorHAnsi" w:eastAsia="Times New Roman" w:hAnsiTheme="majorHAnsi" w:cstheme="majorHAnsi"/>
          <w:b/>
          <w:color w:val="333333"/>
          <w:sz w:val="24"/>
          <w:szCs w:val="24"/>
          <w:lang w:eastAsia="pt-BR" w:bidi="ar-SA"/>
        </w:rPr>
        <w:t>Aproveite o</w:t>
      </w:r>
      <w:r w:rsidR="00F34972">
        <w:rPr>
          <w:rFonts w:asciiTheme="majorHAnsi" w:eastAsia="Times New Roman" w:hAnsiTheme="majorHAnsi" w:cstheme="majorHAnsi"/>
          <w:b/>
          <w:color w:val="333333"/>
          <w:sz w:val="24"/>
          <w:szCs w:val="24"/>
          <w:lang w:eastAsia="pt-BR" w:bidi="ar-SA"/>
        </w:rPr>
        <w:t xml:space="preserve"> feriado de aniversário! Faça uma</w:t>
      </w:r>
      <w:r w:rsidRPr="00F34972">
        <w:rPr>
          <w:rFonts w:asciiTheme="majorHAnsi" w:eastAsia="Times New Roman" w:hAnsiTheme="majorHAnsi" w:cstheme="majorHAnsi"/>
          <w:b/>
          <w:color w:val="333333"/>
          <w:sz w:val="24"/>
          <w:szCs w:val="24"/>
          <w:lang w:eastAsia="pt-BR" w:bidi="ar-SA"/>
        </w:rPr>
        <w:t xml:space="preserve"> </w:t>
      </w:r>
      <w:proofErr w:type="spellStart"/>
      <w:r w:rsidRPr="00F34972">
        <w:rPr>
          <w:rFonts w:asciiTheme="majorHAnsi" w:eastAsia="Times New Roman" w:hAnsiTheme="majorHAnsi" w:cstheme="majorHAnsi"/>
          <w:b/>
          <w:color w:val="333333"/>
          <w:sz w:val="24"/>
          <w:szCs w:val="24"/>
          <w:lang w:eastAsia="pt-BR" w:bidi="ar-SA"/>
        </w:rPr>
        <w:t>selfie</w:t>
      </w:r>
      <w:proofErr w:type="spellEnd"/>
      <w:r w:rsidRPr="00F34972">
        <w:rPr>
          <w:rFonts w:asciiTheme="majorHAnsi" w:eastAsia="Times New Roman" w:hAnsiTheme="majorHAnsi" w:cstheme="majorHAnsi"/>
          <w:b/>
          <w:color w:val="333333"/>
          <w:sz w:val="24"/>
          <w:szCs w:val="24"/>
          <w:lang w:eastAsia="pt-BR" w:bidi="ar-SA"/>
        </w:rPr>
        <w:t xml:space="preserve"> no seu l</w:t>
      </w:r>
      <w:r w:rsidRPr="00F34972">
        <w:rPr>
          <w:rFonts w:asciiTheme="majorHAnsi" w:eastAsia="Times New Roman" w:hAnsiTheme="majorHAnsi" w:cstheme="majorHAnsi"/>
          <w:b/>
          <w:color w:val="333333"/>
          <w:sz w:val="24"/>
          <w:szCs w:val="24"/>
          <w:lang w:eastAsia="pt-BR" w:bidi="ar-SA"/>
        </w:rPr>
        <w:t>o</w:t>
      </w:r>
      <w:r w:rsidRPr="00F34972">
        <w:rPr>
          <w:rFonts w:asciiTheme="majorHAnsi" w:eastAsia="Times New Roman" w:hAnsiTheme="majorHAnsi" w:cstheme="majorHAnsi"/>
          <w:b/>
          <w:color w:val="333333"/>
          <w:sz w:val="24"/>
          <w:szCs w:val="24"/>
          <w:lang w:eastAsia="pt-BR" w:bidi="ar-SA"/>
        </w:rPr>
        <w:t xml:space="preserve">cal preferido, em Londrina. </w:t>
      </w:r>
    </w:p>
    <w:p w:rsidR="00C2512F" w:rsidRPr="00F34972" w:rsidRDefault="00C2512F" w:rsidP="00F34972">
      <w:pPr>
        <w:widowControl/>
        <w:suppressAutoHyphens w:val="0"/>
        <w:spacing w:before="120" w:line="240" w:lineRule="auto"/>
        <w:rPr>
          <w:rFonts w:asciiTheme="majorHAnsi" w:eastAsia="Times New Roman" w:hAnsiTheme="majorHAnsi" w:cstheme="majorHAnsi"/>
          <w:b/>
          <w:color w:val="333333"/>
          <w:sz w:val="24"/>
          <w:szCs w:val="24"/>
          <w:lang w:eastAsia="pt-BR" w:bidi="ar-SA"/>
        </w:rPr>
      </w:pPr>
      <w:r w:rsidRPr="00F34972">
        <w:rPr>
          <w:rFonts w:asciiTheme="majorHAnsi" w:eastAsia="Times New Roman" w:hAnsiTheme="majorHAnsi" w:cstheme="majorHAnsi"/>
          <w:b/>
          <w:color w:val="333333"/>
          <w:sz w:val="24"/>
          <w:szCs w:val="24"/>
          <w:lang w:eastAsia="pt-BR" w:bidi="ar-SA"/>
        </w:rPr>
        <w:t>Escreva uma frase que mostre por que você gosta desse lugar.</w:t>
      </w:r>
    </w:p>
    <w:p w:rsidR="00D04907" w:rsidRPr="00D04907" w:rsidRDefault="00C2512F" w:rsidP="00F34972">
      <w:pPr>
        <w:widowControl/>
        <w:suppressAutoHyphens w:val="0"/>
        <w:spacing w:before="120" w:line="240" w:lineRule="auto"/>
        <w:rPr>
          <w:lang w:eastAsia="pt-BR" w:bidi="ar-SA"/>
        </w:rPr>
      </w:pPr>
      <w:r w:rsidRPr="00F34972">
        <w:rPr>
          <w:rFonts w:asciiTheme="majorHAnsi" w:eastAsia="Times New Roman" w:hAnsiTheme="majorHAnsi" w:cstheme="majorHAnsi"/>
          <w:b/>
          <w:color w:val="333333"/>
          <w:sz w:val="24"/>
          <w:szCs w:val="24"/>
          <w:lang w:eastAsia="pt-BR" w:bidi="ar-SA"/>
        </w:rPr>
        <w:t>Publicaremos</w:t>
      </w:r>
      <w:proofErr w:type="gramStart"/>
      <w:r w:rsidRPr="00F34972">
        <w:rPr>
          <w:rFonts w:asciiTheme="majorHAnsi" w:eastAsia="Times New Roman" w:hAnsiTheme="majorHAnsi" w:cstheme="majorHAnsi"/>
          <w:b/>
          <w:color w:val="333333"/>
          <w:sz w:val="24"/>
          <w:szCs w:val="24"/>
          <w:lang w:eastAsia="pt-BR" w:bidi="ar-SA"/>
        </w:rPr>
        <w:t xml:space="preserve">  </w:t>
      </w:r>
      <w:proofErr w:type="gramEnd"/>
      <w:r w:rsidR="00F34972">
        <w:rPr>
          <w:rFonts w:asciiTheme="majorHAnsi" w:eastAsia="Times New Roman" w:hAnsiTheme="majorHAnsi" w:cstheme="majorHAnsi"/>
          <w:b/>
          <w:color w:val="333333"/>
          <w:sz w:val="24"/>
          <w:szCs w:val="24"/>
          <w:lang w:eastAsia="pt-BR" w:bidi="ar-SA"/>
        </w:rPr>
        <w:t>a sua</w:t>
      </w:r>
      <w:r w:rsidRPr="00F34972">
        <w:rPr>
          <w:rFonts w:asciiTheme="majorHAnsi" w:eastAsia="Times New Roman" w:hAnsiTheme="majorHAnsi" w:cstheme="majorHAnsi"/>
          <w:b/>
          <w:color w:val="333333"/>
          <w:sz w:val="24"/>
          <w:szCs w:val="24"/>
          <w:lang w:eastAsia="pt-BR" w:bidi="ar-SA"/>
        </w:rPr>
        <w:t xml:space="preserve"> </w:t>
      </w:r>
      <w:proofErr w:type="spellStart"/>
      <w:r w:rsidRPr="00F34972">
        <w:rPr>
          <w:rFonts w:asciiTheme="majorHAnsi" w:eastAsia="Times New Roman" w:hAnsiTheme="majorHAnsi" w:cstheme="majorHAnsi"/>
          <w:b/>
          <w:color w:val="333333"/>
          <w:sz w:val="24"/>
          <w:szCs w:val="24"/>
          <w:lang w:eastAsia="pt-BR" w:bidi="ar-SA"/>
        </w:rPr>
        <w:t>selfie</w:t>
      </w:r>
      <w:proofErr w:type="spellEnd"/>
      <w:r w:rsidRPr="00F34972">
        <w:rPr>
          <w:rFonts w:asciiTheme="majorHAnsi" w:eastAsia="Times New Roman" w:hAnsiTheme="majorHAnsi" w:cstheme="majorHAnsi"/>
          <w:b/>
          <w:color w:val="333333"/>
          <w:sz w:val="24"/>
          <w:szCs w:val="24"/>
          <w:lang w:eastAsia="pt-BR" w:bidi="ar-SA"/>
        </w:rPr>
        <w:t xml:space="preserve"> em </w:t>
      </w:r>
      <w:r w:rsidR="00F34972">
        <w:rPr>
          <w:rFonts w:asciiTheme="majorHAnsi" w:eastAsia="Times New Roman" w:hAnsiTheme="majorHAnsi" w:cstheme="majorHAnsi"/>
          <w:b/>
          <w:color w:val="333333"/>
          <w:sz w:val="24"/>
          <w:szCs w:val="24"/>
          <w:lang w:eastAsia="pt-BR" w:bidi="ar-SA"/>
        </w:rPr>
        <w:t xml:space="preserve">nossas redes sociais! (Envie a foto para </w:t>
      </w:r>
      <w:hyperlink r:id="rId19" w:history="1">
        <w:r w:rsidR="00F34972" w:rsidRPr="004B0CAE">
          <w:rPr>
            <w:rStyle w:val="Hyperlink"/>
            <w:rFonts w:asciiTheme="majorHAnsi" w:eastAsia="Times New Roman" w:hAnsiTheme="majorHAnsi" w:cstheme="majorHAnsi"/>
            <w:b/>
            <w:sz w:val="24"/>
            <w:szCs w:val="24"/>
            <w:lang w:eastAsia="pt-BR" w:bidi="ar-SA"/>
          </w:rPr>
          <w:t>ieij.2020@gmail.com</w:t>
        </w:r>
      </w:hyperlink>
      <w:proofErr w:type="gramStart"/>
      <w:r w:rsidR="00F34972">
        <w:rPr>
          <w:rFonts w:asciiTheme="majorHAnsi" w:eastAsia="Times New Roman" w:hAnsiTheme="majorHAnsi" w:cstheme="majorHAnsi"/>
          <w:b/>
          <w:color w:val="333333"/>
          <w:sz w:val="24"/>
          <w:szCs w:val="24"/>
          <w:lang w:eastAsia="pt-BR" w:bidi="ar-SA"/>
        </w:rPr>
        <w:t xml:space="preserve">  </w:t>
      </w:r>
      <w:proofErr w:type="gramEnd"/>
      <w:r w:rsidR="00F34972">
        <w:rPr>
          <w:rFonts w:asciiTheme="majorHAnsi" w:eastAsia="Times New Roman" w:hAnsiTheme="majorHAnsi" w:cstheme="majorHAnsi"/>
          <w:b/>
          <w:color w:val="333333"/>
          <w:sz w:val="24"/>
          <w:szCs w:val="24"/>
          <w:lang w:eastAsia="pt-BR" w:bidi="ar-SA"/>
        </w:rPr>
        <w:t>)</w:t>
      </w:r>
    </w:p>
    <w:sectPr w:rsidR="00D04907" w:rsidRPr="00D04907" w:rsidSect="003F36D1">
      <w:headerReference w:type="first" r:id="rId20"/>
      <w:pgSz w:w="11906" w:h="16838"/>
      <w:pgMar w:top="493" w:right="1134" w:bottom="851" w:left="1134" w:header="493" w:footer="0" w:gutter="0"/>
      <w:pgNumType w:start="1"/>
      <w:cols w:space="720"/>
      <w:formProt w:val="0"/>
      <w:titlePg/>
      <w:docGrid w:linePitch="10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D5F" w:rsidRPr="007E5A87" w:rsidRDefault="002B5D5F" w:rsidP="003F36D1">
      <w:pPr>
        <w:spacing w:line="240" w:lineRule="auto"/>
        <w:rPr>
          <w:rFonts w:ascii="Times New Roman" w:hAnsi="Times New Roman" w:cs="Tahoma"/>
          <w:sz w:val="24"/>
          <w:szCs w:val="24"/>
        </w:rPr>
      </w:pPr>
      <w:r>
        <w:separator/>
      </w:r>
    </w:p>
  </w:endnote>
  <w:endnote w:type="continuationSeparator" w:id="0">
    <w:p w:rsidR="002B5D5F" w:rsidRPr="007E5A87" w:rsidRDefault="002B5D5F" w:rsidP="003F36D1">
      <w:pPr>
        <w:spacing w:line="240" w:lineRule="auto"/>
        <w:rPr>
          <w:rFonts w:ascii="Times New Roman" w:hAnsi="Times New Roman" w:cs="Tahoma"/>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eyscaleBasic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D5F" w:rsidRPr="007E5A87" w:rsidRDefault="002B5D5F" w:rsidP="003F36D1">
      <w:pPr>
        <w:spacing w:line="240" w:lineRule="auto"/>
        <w:rPr>
          <w:rFonts w:ascii="Times New Roman" w:hAnsi="Times New Roman" w:cs="Tahoma"/>
          <w:sz w:val="24"/>
          <w:szCs w:val="24"/>
        </w:rPr>
      </w:pPr>
      <w:r>
        <w:separator/>
      </w:r>
    </w:p>
  </w:footnote>
  <w:footnote w:type="continuationSeparator" w:id="0">
    <w:p w:rsidR="002B5D5F" w:rsidRPr="007E5A87" w:rsidRDefault="002B5D5F" w:rsidP="003F36D1">
      <w:pPr>
        <w:spacing w:line="240" w:lineRule="auto"/>
        <w:rPr>
          <w:rFonts w:ascii="Times New Roman" w:hAnsi="Times New Roman" w:cs="Tahoma"/>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D1" w:rsidRDefault="00076BAD">
    <w:pPr>
      <w:pStyle w:val="LO-normal"/>
      <w:tabs>
        <w:tab w:val="left" w:pos="7371"/>
      </w:tabs>
      <w:spacing w:before="57"/>
      <w:ind w:left="2125"/>
    </w:pPr>
    <w:r>
      <w:rPr>
        <w:noProof/>
        <w:lang w:eastAsia="pt-BR" w:bidi="ar-SA"/>
      </w:rPr>
      <w:drawing>
        <wp:anchor distT="0" distB="0" distL="0" distR="0" simplePos="0" relativeHeight="5" behindDoc="1" locked="0" layoutInCell="0" allowOverlap="1">
          <wp:simplePos x="0" y="0"/>
          <wp:positionH relativeFrom="page">
            <wp:posOffset>5977255</wp:posOffset>
          </wp:positionH>
          <wp:positionV relativeFrom="page">
            <wp:posOffset>303530</wp:posOffset>
          </wp:positionV>
          <wp:extent cx="1477645" cy="537845"/>
          <wp:effectExtent l="0" t="0" r="0" b="0"/>
          <wp:wrapSquare wrapText="bothSides"/>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a:picLocks noChangeAspect="1" noChangeArrowheads="1"/>
                  </pic:cNvPicPr>
                </pic:nvPicPr>
                <pic:blipFill>
                  <a:blip r:embed="rId1"/>
                  <a:stretch>
                    <a:fillRect/>
                  </a:stretch>
                </pic:blipFill>
                <pic:spPr bwMode="auto">
                  <a:xfrm>
                    <a:off x="0" y="0"/>
                    <a:ext cx="1477645" cy="537845"/>
                  </a:xfrm>
                  <a:prstGeom prst="rect">
                    <a:avLst/>
                  </a:prstGeom>
                </pic:spPr>
              </pic:pic>
            </a:graphicData>
          </a:graphic>
        </wp:anchor>
      </w:drawing>
    </w:r>
    <w:r>
      <w:rPr>
        <w:color w:val="000000"/>
      </w:rPr>
      <w:t>I</w:t>
    </w:r>
    <w:r>
      <w:t>nstituto</w:t>
    </w:r>
    <w:r>
      <w:rPr>
        <w:color w:val="000000"/>
      </w:rPr>
      <w:t xml:space="preserve"> </w:t>
    </w:r>
    <w:r>
      <w:t>de</w:t>
    </w:r>
    <w:r>
      <w:rPr>
        <w:color w:val="000000"/>
      </w:rPr>
      <w:t xml:space="preserve"> E</w:t>
    </w:r>
    <w:r>
      <w:t>ducação</w:t>
    </w:r>
    <w:r>
      <w:rPr>
        <w:color w:val="000000"/>
      </w:rPr>
      <w:t xml:space="preserve"> I</w:t>
    </w:r>
    <w:r>
      <w:t xml:space="preserve">nfantil e </w:t>
    </w:r>
    <w:r>
      <w:rPr>
        <w:color w:val="000000"/>
      </w:rPr>
      <w:t>J</w:t>
    </w:r>
    <w:r>
      <w:t>uvenil</w:t>
    </w:r>
  </w:p>
  <w:p w:rsidR="003F36D1" w:rsidRDefault="00076BAD">
    <w:pPr>
      <w:pStyle w:val="LO-normal"/>
      <w:spacing w:before="57"/>
      <w:ind w:left="2125"/>
    </w:pPr>
    <w:r>
      <w:rPr>
        <w:noProof/>
        <w:lang w:eastAsia="pt-BR" w:bidi="ar-SA"/>
      </w:rPr>
      <w:drawing>
        <wp:anchor distT="0" distB="0" distL="0" distR="0" simplePos="0" relativeHeight="4" behindDoc="1" locked="0" layoutInCell="0" allowOverlap="1">
          <wp:simplePos x="0" y="0"/>
          <wp:positionH relativeFrom="page">
            <wp:posOffset>10160</wp:posOffset>
          </wp:positionH>
          <wp:positionV relativeFrom="page">
            <wp:posOffset>932180</wp:posOffset>
          </wp:positionV>
          <wp:extent cx="781050" cy="1058545"/>
          <wp:effectExtent l="0" t="0" r="0" b="0"/>
          <wp:wrapSquare wrapText="bothSides"/>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noChangeArrowheads="1"/>
                  </pic:cNvPicPr>
                </pic:nvPicPr>
                <pic:blipFill>
                  <a:blip r:embed="rId2"/>
                  <a:srcRect l="3973" b="13175"/>
                  <a:stretch>
                    <a:fillRect/>
                  </a:stretch>
                </pic:blipFill>
                <pic:spPr bwMode="auto">
                  <a:xfrm>
                    <a:off x="0" y="0"/>
                    <a:ext cx="781050" cy="1058545"/>
                  </a:xfrm>
                  <a:prstGeom prst="rect">
                    <a:avLst/>
                  </a:prstGeom>
                </pic:spPr>
              </pic:pic>
            </a:graphicData>
          </a:graphic>
        </wp:anchor>
      </w:drawing>
    </w:r>
    <w:r>
      <w:t>Primavera</w:t>
    </w:r>
    <w:r>
      <w:rPr>
        <w:color w:val="000000"/>
      </w:rPr>
      <w:t>, 20</w:t>
    </w:r>
    <w:r>
      <w:t>20</w:t>
    </w:r>
    <w:r>
      <w:rPr>
        <w:color w:val="000000"/>
      </w:rPr>
      <w:t>. L</w:t>
    </w:r>
    <w:r>
      <w:t>ondrina</w:t>
    </w:r>
    <w:r>
      <w:rPr>
        <w:color w:val="000000"/>
      </w:rPr>
      <w:t xml:space="preserve">, </w:t>
    </w:r>
    <w:r w:rsidR="00445F77">
      <w:t xml:space="preserve">____ </w:t>
    </w:r>
    <w:r>
      <w:t>de</w:t>
    </w:r>
    <w:r>
      <w:rPr>
        <w:color w:val="000000"/>
      </w:rPr>
      <w:t xml:space="preserve"> </w:t>
    </w:r>
    <w:r>
      <w:t>novembro</w:t>
    </w:r>
    <w:r>
      <w:rPr>
        <w:color w:val="000000"/>
      </w:rPr>
      <w:t>.</w:t>
    </w:r>
  </w:p>
  <w:p w:rsidR="003F36D1" w:rsidRDefault="00076BAD">
    <w:pPr>
      <w:pStyle w:val="LO-normal"/>
      <w:spacing w:before="57"/>
      <w:ind w:left="2125"/>
    </w:pPr>
    <w:r>
      <w:rPr>
        <w:color w:val="000000"/>
      </w:rPr>
      <w:t>N</w:t>
    </w:r>
    <w:r>
      <w:t>ome</w:t>
    </w:r>
    <w:r>
      <w:rPr>
        <w:color w:val="000000"/>
      </w:rPr>
      <w:t xml:space="preserve">: </w:t>
    </w:r>
    <w:r w:rsidR="00FA53A7">
      <w:rPr>
        <w:color w:val="000000"/>
      </w:rPr>
      <w:t>___________________________________</w:t>
    </w:r>
    <w:proofErr w:type="gramStart"/>
    <w:r w:rsidR="00FA53A7">
      <w:t xml:space="preserve">    </w:t>
    </w:r>
    <w:proofErr w:type="gramEnd"/>
    <w:r>
      <w:rPr>
        <w:color w:val="000000"/>
      </w:rPr>
      <w:t>T</w:t>
    </w:r>
    <w:r>
      <w:t>urma</w:t>
    </w:r>
    <w:r w:rsidR="00FA53A7">
      <w:rPr>
        <w:color w:val="000000"/>
      </w:rPr>
      <w:t xml:space="preserve">: </w:t>
    </w:r>
    <w:r>
      <w:t xml:space="preserve"> _° Ano </w:t>
    </w:r>
    <w:r>
      <w:tab/>
      <w:t xml:space="preserve"> </w:t>
    </w:r>
  </w:p>
  <w:p w:rsidR="003F36D1" w:rsidRDefault="00076BAD">
    <w:pPr>
      <w:pStyle w:val="LO-normal"/>
      <w:spacing w:before="57"/>
      <w:ind w:left="2125"/>
    </w:pPr>
    <w:r>
      <w:t>Tempo</w:t>
    </w:r>
    <w:r>
      <w:tab/>
    </w:r>
    <w:r>
      <w:tab/>
      <w:t>Início:</w:t>
    </w:r>
    <w:r>
      <w:tab/>
    </w:r>
    <w:r>
      <w:tab/>
      <w:t>Término:</w:t>
    </w:r>
    <w:r>
      <w:tab/>
    </w:r>
    <w:r>
      <w:tab/>
      <w:t>Total:</w:t>
    </w:r>
    <w:r>
      <w:tab/>
    </w:r>
  </w:p>
  <w:p w:rsidR="003F36D1" w:rsidRDefault="00076BAD">
    <w:pPr>
      <w:pStyle w:val="LO-normal"/>
      <w:spacing w:before="57"/>
      <w:ind w:left="2125"/>
      <w:rPr>
        <w:sz w:val="24"/>
        <w:szCs w:val="24"/>
      </w:rPr>
    </w:pPr>
    <w:r>
      <w:rPr>
        <w:noProof/>
        <w:lang w:eastAsia="pt-BR" w:bidi="ar-SA"/>
      </w:rPr>
      <w:drawing>
        <wp:anchor distT="0" distB="0" distL="0" distR="0" simplePos="0" relativeHeight="2" behindDoc="1" locked="0" layoutInCell="0" allowOverlap="1">
          <wp:simplePos x="0" y="0"/>
          <wp:positionH relativeFrom="page">
            <wp:posOffset>10160</wp:posOffset>
          </wp:positionH>
          <wp:positionV relativeFrom="page">
            <wp:posOffset>1989455</wp:posOffset>
          </wp:positionV>
          <wp:extent cx="7523480" cy="142875"/>
          <wp:effectExtent l="0" t="0" r="0" b="0"/>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3"/>
                  <a:srcRect r="7612"/>
                  <a:stretch>
                    <a:fillRect/>
                  </a:stretch>
                </pic:blipFill>
                <pic:spPr bwMode="auto">
                  <a:xfrm>
                    <a:off x="0" y="0"/>
                    <a:ext cx="7523480" cy="142875"/>
                  </a:xfrm>
                  <a:prstGeom prst="rect">
                    <a:avLst/>
                  </a:prstGeom>
                </pic:spPr>
              </pic:pic>
            </a:graphicData>
          </a:graphic>
        </wp:anchor>
      </w:drawing>
    </w:r>
    <w:r w:rsidR="00D04907">
      <w:t xml:space="preserve">Edição </w:t>
    </w:r>
    <w:r w:rsidR="00F34972">
      <w:t>REC</w:t>
    </w:r>
    <w:proofErr w:type="gramStart"/>
    <w:r w:rsidR="00FA53A7">
      <w:t xml:space="preserve"> </w:t>
    </w:r>
    <w:r w:rsidR="00353D76">
      <w:t xml:space="preserve"> </w:t>
    </w:r>
    <w:proofErr w:type="gramEnd"/>
    <w:r w:rsidR="00353D76">
      <w:t>MMXX</w:t>
    </w:r>
    <w:r w:rsidR="00353D76">
      <w:tab/>
    </w:r>
    <w:r w:rsidR="00353D76">
      <w:tab/>
    </w:r>
    <w:r w:rsidR="00F34972">
      <w:t>especial</w:t>
    </w:r>
    <w:r w:rsidR="001720DE">
      <w:tab/>
    </w:r>
    <w:r w:rsidR="001720DE">
      <w:tab/>
      <w:t xml:space="preserve">grupo </w:t>
    </w:r>
    <w:r w:rsidR="00B13572">
      <w:t>beta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29E"/>
    <w:multiLevelType w:val="hybridMultilevel"/>
    <w:tmpl w:val="2AB0EE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510A4D"/>
    <w:multiLevelType w:val="hybridMultilevel"/>
    <w:tmpl w:val="5B3ED3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873C19"/>
    <w:multiLevelType w:val="hybridMultilevel"/>
    <w:tmpl w:val="F342BD9E"/>
    <w:lvl w:ilvl="0" w:tplc="339C35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B304742"/>
    <w:multiLevelType w:val="hybridMultilevel"/>
    <w:tmpl w:val="4802ED1E"/>
    <w:lvl w:ilvl="0" w:tplc="E070EAC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nsid w:val="335166DF"/>
    <w:multiLevelType w:val="hybridMultilevel"/>
    <w:tmpl w:val="43ACAC4C"/>
    <w:lvl w:ilvl="0" w:tplc="7C60091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45754C2B"/>
    <w:multiLevelType w:val="hybridMultilevel"/>
    <w:tmpl w:val="15140EE8"/>
    <w:lvl w:ilvl="0" w:tplc="75D4E6C8">
      <w:start w:val="1"/>
      <w:numFmt w:val="upp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6">
    <w:nsid w:val="4DC5322E"/>
    <w:multiLevelType w:val="hybridMultilevel"/>
    <w:tmpl w:val="8CE244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843B97"/>
    <w:multiLevelType w:val="multilevel"/>
    <w:tmpl w:val="9F18E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2D2F98"/>
    <w:multiLevelType w:val="hybridMultilevel"/>
    <w:tmpl w:val="26561A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4"/>
  </w:num>
  <w:num w:numId="6">
    <w:abstractNumId w:val="1"/>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3F36D1"/>
    <w:rsid w:val="0004742C"/>
    <w:rsid w:val="00076BAD"/>
    <w:rsid w:val="000C5E12"/>
    <w:rsid w:val="001720DE"/>
    <w:rsid w:val="001773AF"/>
    <w:rsid w:val="00183E88"/>
    <w:rsid w:val="001C1732"/>
    <w:rsid w:val="001E34DA"/>
    <w:rsid w:val="001F2723"/>
    <w:rsid w:val="00210269"/>
    <w:rsid w:val="00211C76"/>
    <w:rsid w:val="00232452"/>
    <w:rsid w:val="002A5BEE"/>
    <w:rsid w:val="002B5D5F"/>
    <w:rsid w:val="002C7879"/>
    <w:rsid w:val="002F2DEE"/>
    <w:rsid w:val="00316228"/>
    <w:rsid w:val="00351B3E"/>
    <w:rsid w:val="00353D76"/>
    <w:rsid w:val="00354698"/>
    <w:rsid w:val="003768D0"/>
    <w:rsid w:val="00392476"/>
    <w:rsid w:val="003B192D"/>
    <w:rsid w:val="003B3686"/>
    <w:rsid w:val="003F36D1"/>
    <w:rsid w:val="004046BA"/>
    <w:rsid w:val="00421475"/>
    <w:rsid w:val="00445F77"/>
    <w:rsid w:val="00480544"/>
    <w:rsid w:val="004C3CB0"/>
    <w:rsid w:val="004C4595"/>
    <w:rsid w:val="00531E78"/>
    <w:rsid w:val="005F569C"/>
    <w:rsid w:val="00605E1A"/>
    <w:rsid w:val="006142BC"/>
    <w:rsid w:val="006A781C"/>
    <w:rsid w:val="006D06E0"/>
    <w:rsid w:val="007041FC"/>
    <w:rsid w:val="007117C4"/>
    <w:rsid w:val="007127D7"/>
    <w:rsid w:val="0074672E"/>
    <w:rsid w:val="00761FAE"/>
    <w:rsid w:val="00792335"/>
    <w:rsid w:val="00797C3D"/>
    <w:rsid w:val="007A5A1C"/>
    <w:rsid w:val="007D1B74"/>
    <w:rsid w:val="008005A6"/>
    <w:rsid w:val="008073C3"/>
    <w:rsid w:val="008A1D4D"/>
    <w:rsid w:val="008E6D0C"/>
    <w:rsid w:val="008F06E4"/>
    <w:rsid w:val="0094447C"/>
    <w:rsid w:val="00952BEC"/>
    <w:rsid w:val="00985A7F"/>
    <w:rsid w:val="009A4723"/>
    <w:rsid w:val="009C5167"/>
    <w:rsid w:val="009D3472"/>
    <w:rsid w:val="009D6BDC"/>
    <w:rsid w:val="009E5CBE"/>
    <w:rsid w:val="00A00CEE"/>
    <w:rsid w:val="00AA55A1"/>
    <w:rsid w:val="00AC14E6"/>
    <w:rsid w:val="00AC35A0"/>
    <w:rsid w:val="00B13572"/>
    <w:rsid w:val="00B715C0"/>
    <w:rsid w:val="00B71873"/>
    <w:rsid w:val="00B83F02"/>
    <w:rsid w:val="00BE2435"/>
    <w:rsid w:val="00BF3D1A"/>
    <w:rsid w:val="00C2512F"/>
    <w:rsid w:val="00C32704"/>
    <w:rsid w:val="00C75705"/>
    <w:rsid w:val="00CA3BBB"/>
    <w:rsid w:val="00CB0950"/>
    <w:rsid w:val="00CE27D2"/>
    <w:rsid w:val="00D04907"/>
    <w:rsid w:val="00D10861"/>
    <w:rsid w:val="00D111FC"/>
    <w:rsid w:val="00D509A9"/>
    <w:rsid w:val="00D61E1A"/>
    <w:rsid w:val="00D73C96"/>
    <w:rsid w:val="00D87F82"/>
    <w:rsid w:val="00DE39C5"/>
    <w:rsid w:val="00DF34A7"/>
    <w:rsid w:val="00DF4876"/>
    <w:rsid w:val="00DF4FE8"/>
    <w:rsid w:val="00DF7119"/>
    <w:rsid w:val="00E0324D"/>
    <w:rsid w:val="00E32351"/>
    <w:rsid w:val="00E47AC3"/>
    <w:rsid w:val="00E95AEC"/>
    <w:rsid w:val="00EA0391"/>
    <w:rsid w:val="00EB5875"/>
    <w:rsid w:val="00EC3671"/>
    <w:rsid w:val="00EC70C4"/>
    <w:rsid w:val="00ED02F2"/>
    <w:rsid w:val="00EF77D2"/>
    <w:rsid w:val="00F34972"/>
    <w:rsid w:val="00F535B9"/>
    <w:rsid w:val="00F77A4C"/>
    <w:rsid w:val="00F80FA4"/>
    <w:rsid w:val="00F9209A"/>
    <w:rsid w:val="00FA3F06"/>
    <w:rsid w:val="00FA53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6"/>
        <w:szCs w:val="26"/>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D1"/>
    <w:pPr>
      <w:widowControl w:val="0"/>
      <w:spacing w:line="360" w:lineRule="auto"/>
      <w:jc w:val="both"/>
    </w:pPr>
  </w:style>
  <w:style w:type="paragraph" w:styleId="Ttulo1">
    <w:name w:val="heading 1"/>
    <w:basedOn w:val="Normal"/>
    <w:link w:val="Ttulo1Char"/>
    <w:uiPriority w:val="9"/>
    <w:qFormat/>
    <w:rsid w:val="00EA0391"/>
    <w:pPr>
      <w:widowControl/>
      <w:suppressAutoHyphens w:val="0"/>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t-BR" w:bidi="ar-SA"/>
    </w:rPr>
  </w:style>
  <w:style w:type="paragraph" w:styleId="Ttulo2">
    <w:name w:val="heading 2"/>
    <w:basedOn w:val="Normal"/>
    <w:next w:val="Normal"/>
    <w:link w:val="Ttulo2Char"/>
    <w:uiPriority w:val="9"/>
    <w:semiHidden/>
    <w:unhideWhenUsed/>
    <w:qFormat/>
    <w:rsid w:val="009C5167"/>
    <w:pPr>
      <w:keepNext/>
      <w:keepLines/>
      <w:spacing w:before="200"/>
      <w:outlineLvl w:val="1"/>
    </w:pPr>
    <w:rPr>
      <w:rFonts w:asciiTheme="majorHAnsi" w:eastAsiaTheme="majorEastAsia" w:hAnsiTheme="majorHAnsi" w:cs="Mangal"/>
      <w:b/>
      <w:bCs/>
      <w:color w:val="4F81BD" w:themeColor="accent1"/>
      <w:szCs w:val="23"/>
    </w:rPr>
  </w:style>
  <w:style w:type="paragraph" w:styleId="Ttulo4">
    <w:name w:val="heading 4"/>
    <w:basedOn w:val="Normal"/>
    <w:next w:val="Normal"/>
    <w:link w:val="Ttulo4Char"/>
    <w:uiPriority w:val="9"/>
    <w:semiHidden/>
    <w:unhideWhenUsed/>
    <w:qFormat/>
    <w:rsid w:val="002C7879"/>
    <w:pPr>
      <w:keepNext/>
      <w:keepLines/>
      <w:spacing w:before="200"/>
      <w:outlineLvl w:val="3"/>
    </w:pPr>
    <w:rPr>
      <w:rFonts w:asciiTheme="majorHAnsi" w:eastAsiaTheme="majorEastAsia" w:hAnsiTheme="majorHAnsi" w:cs="Mangal"/>
      <w:b/>
      <w:bCs/>
      <w:i/>
      <w:iCs/>
      <w:color w:val="4F81BD" w:themeColor="accent1"/>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LO-normal"/>
    <w:next w:val="LO-normal"/>
    <w:qFormat/>
    <w:rsid w:val="003F36D1"/>
    <w:pPr>
      <w:keepNext/>
      <w:keepLines/>
    </w:pPr>
    <w:rPr>
      <w:sz w:val="40"/>
      <w:szCs w:val="40"/>
      <w:u w:val="single"/>
    </w:rPr>
  </w:style>
  <w:style w:type="paragraph" w:customStyle="1" w:styleId="Heading2">
    <w:name w:val="Heading 2"/>
    <w:basedOn w:val="LO-normal"/>
    <w:next w:val="LO-normal"/>
    <w:qFormat/>
    <w:rsid w:val="003F36D1"/>
    <w:pPr>
      <w:keepNext/>
      <w:keepLines/>
    </w:pPr>
    <w:rPr>
      <w:color w:val="434343"/>
      <w:sz w:val="36"/>
      <w:szCs w:val="36"/>
      <w:u w:val="single"/>
    </w:rPr>
  </w:style>
  <w:style w:type="paragraph" w:customStyle="1" w:styleId="Heading3">
    <w:name w:val="Heading 3"/>
    <w:basedOn w:val="LO-normal"/>
    <w:next w:val="LO-normal"/>
    <w:qFormat/>
    <w:rsid w:val="003F36D1"/>
    <w:pPr>
      <w:keepNext/>
      <w:keepLines/>
    </w:pPr>
    <w:rPr>
      <w:color w:val="666666"/>
      <w:sz w:val="32"/>
      <w:szCs w:val="32"/>
      <w:u w:val="single"/>
    </w:rPr>
  </w:style>
  <w:style w:type="paragraph" w:customStyle="1" w:styleId="Heading4">
    <w:name w:val="Heading 4"/>
    <w:basedOn w:val="LO-normal"/>
    <w:next w:val="LO-normal"/>
    <w:qFormat/>
    <w:rsid w:val="003F36D1"/>
    <w:pPr>
      <w:keepNext/>
      <w:keepLines/>
      <w:spacing w:before="240" w:after="40" w:line="240" w:lineRule="auto"/>
    </w:pPr>
    <w:rPr>
      <w:b/>
      <w:sz w:val="24"/>
      <w:szCs w:val="24"/>
    </w:rPr>
  </w:style>
  <w:style w:type="paragraph" w:customStyle="1" w:styleId="Heading5">
    <w:name w:val="Heading 5"/>
    <w:basedOn w:val="LO-normal"/>
    <w:next w:val="LO-normal"/>
    <w:qFormat/>
    <w:rsid w:val="003F36D1"/>
    <w:pPr>
      <w:keepNext/>
      <w:keepLines/>
      <w:spacing w:before="220" w:after="40" w:line="240" w:lineRule="auto"/>
    </w:pPr>
    <w:rPr>
      <w:b/>
      <w:sz w:val="22"/>
      <w:szCs w:val="22"/>
    </w:rPr>
  </w:style>
  <w:style w:type="paragraph" w:customStyle="1" w:styleId="Heading6">
    <w:name w:val="Heading 6"/>
    <w:basedOn w:val="LO-normal"/>
    <w:next w:val="LO-normal"/>
    <w:qFormat/>
    <w:rsid w:val="003F36D1"/>
    <w:pPr>
      <w:keepNext/>
      <w:keepLines/>
      <w:spacing w:before="200" w:after="40" w:line="240" w:lineRule="auto"/>
    </w:pPr>
    <w:rPr>
      <w:b/>
      <w:sz w:val="20"/>
      <w:szCs w:val="20"/>
    </w:rPr>
  </w:style>
  <w:style w:type="paragraph" w:styleId="Ttulo">
    <w:name w:val="Title"/>
    <w:basedOn w:val="LO-normal"/>
    <w:next w:val="Corpodetexto"/>
    <w:qFormat/>
    <w:rsid w:val="003F36D1"/>
    <w:pPr>
      <w:keepNext/>
      <w:keepLines/>
      <w:spacing w:before="120" w:after="120" w:line="240" w:lineRule="auto"/>
      <w:ind w:right="-7"/>
      <w:jc w:val="center"/>
    </w:pPr>
    <w:rPr>
      <w:b/>
      <w:sz w:val="72"/>
      <w:szCs w:val="72"/>
    </w:rPr>
  </w:style>
  <w:style w:type="paragraph" w:styleId="Corpodetexto">
    <w:name w:val="Body Text"/>
    <w:basedOn w:val="Normal"/>
    <w:rsid w:val="003F36D1"/>
    <w:pPr>
      <w:spacing w:after="140" w:line="276" w:lineRule="auto"/>
    </w:pPr>
  </w:style>
  <w:style w:type="paragraph" w:styleId="Lista">
    <w:name w:val="List"/>
    <w:basedOn w:val="Corpodetexto"/>
    <w:rsid w:val="003F36D1"/>
    <w:rPr>
      <w:rFonts w:cs="Mangal"/>
    </w:rPr>
  </w:style>
  <w:style w:type="paragraph" w:customStyle="1" w:styleId="Caption">
    <w:name w:val="Caption"/>
    <w:basedOn w:val="Normal"/>
    <w:qFormat/>
    <w:rsid w:val="003F36D1"/>
    <w:pPr>
      <w:suppressLineNumbers/>
      <w:spacing w:before="120" w:after="120"/>
    </w:pPr>
    <w:rPr>
      <w:rFonts w:cs="Mangal"/>
      <w:i/>
      <w:iCs/>
      <w:sz w:val="24"/>
      <w:szCs w:val="24"/>
    </w:rPr>
  </w:style>
  <w:style w:type="paragraph" w:customStyle="1" w:styleId="ndice">
    <w:name w:val="Índice"/>
    <w:basedOn w:val="Normal"/>
    <w:qFormat/>
    <w:rsid w:val="003F36D1"/>
    <w:pPr>
      <w:suppressLineNumbers/>
    </w:pPr>
    <w:rPr>
      <w:rFonts w:cs="Mangal"/>
    </w:rPr>
  </w:style>
  <w:style w:type="paragraph" w:customStyle="1" w:styleId="LO-normal">
    <w:name w:val="LO-normal"/>
    <w:qFormat/>
    <w:rsid w:val="003F36D1"/>
    <w:pPr>
      <w:widowControl w:val="0"/>
      <w:spacing w:line="360" w:lineRule="auto"/>
      <w:jc w:val="both"/>
    </w:pPr>
  </w:style>
  <w:style w:type="paragraph" w:styleId="Subttulo">
    <w:name w:val="Subtitle"/>
    <w:basedOn w:val="LO-normal"/>
    <w:next w:val="LO-normal"/>
    <w:qFormat/>
    <w:rsid w:val="003F36D1"/>
    <w:pPr>
      <w:keepNext/>
      <w:keepLines/>
      <w:spacing w:before="360" w:after="80" w:line="240" w:lineRule="auto"/>
    </w:pPr>
    <w:rPr>
      <w:rFonts w:ascii="Georgia" w:eastAsia="Georgia" w:hAnsi="Georgia" w:cs="Georgia"/>
      <w:i/>
      <w:color w:val="666666"/>
      <w:sz w:val="48"/>
      <w:szCs w:val="48"/>
    </w:rPr>
  </w:style>
  <w:style w:type="paragraph" w:customStyle="1" w:styleId="CabealhoeRodap">
    <w:name w:val="Cabeçalho e Rodapé"/>
    <w:basedOn w:val="Normal"/>
    <w:qFormat/>
    <w:rsid w:val="003F36D1"/>
  </w:style>
  <w:style w:type="paragraph" w:customStyle="1" w:styleId="Header">
    <w:name w:val="Header"/>
    <w:basedOn w:val="CabealhoeRodap"/>
    <w:rsid w:val="003F36D1"/>
  </w:style>
  <w:style w:type="table" w:customStyle="1" w:styleId="TableNormal">
    <w:name w:val="Table Normal"/>
    <w:rsid w:val="003F36D1"/>
    <w:tblPr>
      <w:tblCellMar>
        <w:top w:w="0" w:type="dxa"/>
        <w:left w:w="0" w:type="dxa"/>
        <w:bottom w:w="0" w:type="dxa"/>
        <w:right w:w="0" w:type="dxa"/>
      </w:tblCellMar>
    </w:tblPr>
  </w:style>
  <w:style w:type="paragraph" w:styleId="NormalWeb">
    <w:name w:val="Normal (Web)"/>
    <w:basedOn w:val="Normal"/>
    <w:uiPriority w:val="99"/>
    <w:unhideWhenUsed/>
    <w:rsid w:val="00211C76"/>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table" w:styleId="Tabelacomgrade">
    <w:name w:val="Table Grid"/>
    <w:basedOn w:val="Tabelanormal"/>
    <w:uiPriority w:val="59"/>
    <w:rsid w:val="00211C76"/>
    <w:pPr>
      <w:suppressAutoHyphens w:val="0"/>
    </w:pPr>
    <w:rPr>
      <w:rFonts w:ascii="Times New Roman" w:eastAsia="Times New Roman" w:hAnsi="Times New Roman" w:cs="Times New Roman"/>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11C76"/>
    <w:rPr>
      <w:color w:val="0000FF"/>
      <w:u w:val="single"/>
    </w:rPr>
  </w:style>
  <w:style w:type="paragraph" w:customStyle="1" w:styleId="texto-IEIJ">
    <w:name w:val="texto - IEIJ"/>
    <w:basedOn w:val="Normal"/>
    <w:qFormat/>
    <w:rsid w:val="00211C76"/>
    <w:pPr>
      <w:spacing w:before="120" w:line="240" w:lineRule="auto"/>
      <w:jc w:val="left"/>
    </w:pPr>
    <w:rPr>
      <w:rFonts w:eastAsia="Arial Unicode MS"/>
      <w:kern w:val="1"/>
      <w:sz w:val="28"/>
      <w:szCs w:val="28"/>
      <w:lang w:eastAsia="hi-IN"/>
    </w:rPr>
  </w:style>
  <w:style w:type="paragraph" w:customStyle="1" w:styleId="ttulo-IEIJ">
    <w:name w:val="título - IEIJ"/>
    <w:next w:val="texto-IEIJ"/>
    <w:qFormat/>
    <w:rsid w:val="00211C76"/>
    <w:pPr>
      <w:widowControl w:val="0"/>
      <w:pBdr>
        <w:bottom w:val="triple" w:sz="4" w:space="1" w:color="auto"/>
      </w:pBdr>
      <w:suppressAutoHyphens w:val="0"/>
      <w:spacing w:after="120"/>
    </w:pPr>
    <w:rPr>
      <w:rFonts w:eastAsia="Arial Unicode MS"/>
      <w:b/>
      <w:caps/>
      <w:spacing w:val="10"/>
      <w:kern w:val="44"/>
      <w:sz w:val="44"/>
      <w:szCs w:val="44"/>
      <w:lang w:eastAsia="hi-IN"/>
    </w:rPr>
  </w:style>
  <w:style w:type="character" w:customStyle="1" w:styleId="a10-preto1">
    <w:name w:val="a10-preto1"/>
    <w:basedOn w:val="Fontepargpadro"/>
    <w:rsid w:val="00211C76"/>
    <w:rPr>
      <w:rFonts w:ascii="Arial" w:hAnsi="Arial" w:cs="Arial"/>
      <w:color w:val="3C3C3C"/>
      <w:sz w:val="20"/>
      <w:szCs w:val="20"/>
    </w:rPr>
  </w:style>
  <w:style w:type="paragraph" w:styleId="Textodebalo">
    <w:name w:val="Balloon Text"/>
    <w:basedOn w:val="Normal"/>
    <w:link w:val="TextodebaloChar"/>
    <w:uiPriority w:val="99"/>
    <w:semiHidden/>
    <w:unhideWhenUsed/>
    <w:rsid w:val="00211C76"/>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211C76"/>
    <w:rPr>
      <w:rFonts w:ascii="Tahoma" w:hAnsi="Tahoma" w:cs="Mangal"/>
      <w:sz w:val="16"/>
      <w:szCs w:val="14"/>
    </w:rPr>
  </w:style>
  <w:style w:type="paragraph" w:styleId="Cabealho">
    <w:name w:val="header"/>
    <w:basedOn w:val="Normal"/>
    <w:link w:val="CabealhoChar"/>
    <w:uiPriority w:val="99"/>
    <w:semiHidden/>
    <w:unhideWhenUsed/>
    <w:rsid w:val="00445F77"/>
    <w:pPr>
      <w:tabs>
        <w:tab w:val="center" w:pos="4252"/>
        <w:tab w:val="right" w:pos="8504"/>
      </w:tabs>
      <w:spacing w:line="240" w:lineRule="auto"/>
    </w:pPr>
    <w:rPr>
      <w:rFonts w:cs="Mangal"/>
      <w:szCs w:val="23"/>
    </w:rPr>
  </w:style>
  <w:style w:type="character" w:customStyle="1" w:styleId="CabealhoChar">
    <w:name w:val="Cabeçalho Char"/>
    <w:basedOn w:val="Fontepargpadro"/>
    <w:link w:val="Cabealho"/>
    <w:uiPriority w:val="99"/>
    <w:semiHidden/>
    <w:rsid w:val="00445F77"/>
    <w:rPr>
      <w:rFonts w:cs="Mangal"/>
      <w:szCs w:val="23"/>
    </w:rPr>
  </w:style>
  <w:style w:type="paragraph" w:styleId="Rodap">
    <w:name w:val="footer"/>
    <w:basedOn w:val="Normal"/>
    <w:link w:val="RodapChar"/>
    <w:uiPriority w:val="99"/>
    <w:semiHidden/>
    <w:unhideWhenUsed/>
    <w:rsid w:val="00445F77"/>
    <w:pPr>
      <w:tabs>
        <w:tab w:val="center" w:pos="4252"/>
        <w:tab w:val="right" w:pos="8504"/>
      </w:tabs>
      <w:spacing w:line="240" w:lineRule="auto"/>
    </w:pPr>
    <w:rPr>
      <w:rFonts w:cs="Mangal"/>
      <w:szCs w:val="23"/>
    </w:rPr>
  </w:style>
  <w:style w:type="character" w:customStyle="1" w:styleId="RodapChar">
    <w:name w:val="Rodapé Char"/>
    <w:basedOn w:val="Fontepargpadro"/>
    <w:link w:val="Rodap"/>
    <w:uiPriority w:val="99"/>
    <w:semiHidden/>
    <w:rsid w:val="00445F77"/>
    <w:rPr>
      <w:rFonts w:cs="Mangal"/>
      <w:szCs w:val="23"/>
    </w:rPr>
  </w:style>
  <w:style w:type="character" w:customStyle="1" w:styleId="Ttulo1Char">
    <w:name w:val="Título 1 Char"/>
    <w:basedOn w:val="Fontepargpadro"/>
    <w:link w:val="Ttulo1"/>
    <w:uiPriority w:val="9"/>
    <w:rsid w:val="00EA0391"/>
    <w:rPr>
      <w:rFonts w:ascii="Times New Roman" w:eastAsia="Times New Roman" w:hAnsi="Times New Roman" w:cs="Times New Roman"/>
      <w:b/>
      <w:bCs/>
      <w:kern w:val="36"/>
      <w:sz w:val="48"/>
      <w:szCs w:val="48"/>
      <w:lang w:eastAsia="pt-BR" w:bidi="ar-SA"/>
    </w:rPr>
  </w:style>
  <w:style w:type="character" w:customStyle="1" w:styleId="release-type">
    <w:name w:val="release-type"/>
    <w:basedOn w:val="Fontepargpadro"/>
    <w:rsid w:val="00EA0391"/>
  </w:style>
  <w:style w:type="character" w:customStyle="1" w:styleId="release-id">
    <w:name w:val="release-id"/>
    <w:basedOn w:val="Fontepargpadro"/>
    <w:rsid w:val="00EA0391"/>
  </w:style>
  <w:style w:type="character" w:styleId="Forte">
    <w:name w:val="Strong"/>
    <w:basedOn w:val="Fontepargpadro"/>
    <w:uiPriority w:val="22"/>
    <w:qFormat/>
    <w:rsid w:val="00EA0391"/>
    <w:rPr>
      <w:b/>
      <w:bCs/>
    </w:rPr>
  </w:style>
  <w:style w:type="character" w:customStyle="1" w:styleId="Ttulo2Char">
    <w:name w:val="Título 2 Char"/>
    <w:basedOn w:val="Fontepargpadro"/>
    <w:link w:val="Ttulo2"/>
    <w:uiPriority w:val="9"/>
    <w:semiHidden/>
    <w:rsid w:val="009C5167"/>
    <w:rPr>
      <w:rFonts w:asciiTheme="majorHAnsi" w:eastAsiaTheme="majorEastAsia" w:hAnsiTheme="majorHAnsi" w:cs="Mangal"/>
      <w:b/>
      <w:bCs/>
      <w:color w:val="4F81BD" w:themeColor="accent1"/>
      <w:szCs w:val="23"/>
    </w:rPr>
  </w:style>
  <w:style w:type="paragraph" w:customStyle="1" w:styleId="content-publication-datafrom">
    <w:name w:val="content-publication-data__from"/>
    <w:basedOn w:val="Normal"/>
    <w:rsid w:val="00C32704"/>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paragraph" w:customStyle="1" w:styleId="content-publication-dataupdated">
    <w:name w:val="content-publication-data__updated"/>
    <w:basedOn w:val="Normal"/>
    <w:rsid w:val="00C32704"/>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paragraph" w:customStyle="1" w:styleId="content-textcontainer">
    <w:name w:val="content-text__container"/>
    <w:basedOn w:val="Normal"/>
    <w:rsid w:val="00C32704"/>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character" w:customStyle="1" w:styleId="highlight">
    <w:name w:val="highlight"/>
    <w:basedOn w:val="Fontepargpadro"/>
    <w:rsid w:val="00C32704"/>
  </w:style>
  <w:style w:type="character" w:styleId="nfase">
    <w:name w:val="Emphasis"/>
    <w:basedOn w:val="Fontepargpadro"/>
    <w:uiPriority w:val="20"/>
    <w:qFormat/>
    <w:rsid w:val="007D1B74"/>
    <w:rPr>
      <w:i/>
      <w:iCs/>
    </w:rPr>
  </w:style>
  <w:style w:type="paragraph" w:customStyle="1" w:styleId="has-text-align-center">
    <w:name w:val="has-text-align-center"/>
    <w:basedOn w:val="Normal"/>
    <w:rsid w:val="00DF7119"/>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character" w:customStyle="1" w:styleId="posted-on">
    <w:name w:val="posted-on"/>
    <w:basedOn w:val="Fontepargpadro"/>
    <w:rsid w:val="00DF7119"/>
  </w:style>
  <w:style w:type="character" w:customStyle="1" w:styleId="author">
    <w:name w:val="author"/>
    <w:basedOn w:val="Fontepargpadro"/>
    <w:rsid w:val="00DF7119"/>
  </w:style>
  <w:style w:type="character" w:customStyle="1" w:styleId="nobold">
    <w:name w:val="nobold"/>
    <w:basedOn w:val="Fontepargpadro"/>
    <w:rsid w:val="00B715C0"/>
  </w:style>
  <w:style w:type="paragraph" w:styleId="PargrafodaLista">
    <w:name w:val="List Paragraph"/>
    <w:basedOn w:val="Normal"/>
    <w:uiPriority w:val="34"/>
    <w:qFormat/>
    <w:rsid w:val="003B192D"/>
    <w:pPr>
      <w:ind w:left="720"/>
      <w:contextualSpacing/>
    </w:pPr>
    <w:rPr>
      <w:rFonts w:cs="Mangal"/>
      <w:szCs w:val="23"/>
    </w:rPr>
  </w:style>
  <w:style w:type="character" w:customStyle="1" w:styleId="Ttulo4Char">
    <w:name w:val="Título 4 Char"/>
    <w:basedOn w:val="Fontepargpadro"/>
    <w:link w:val="Ttulo4"/>
    <w:uiPriority w:val="9"/>
    <w:semiHidden/>
    <w:rsid w:val="002C7879"/>
    <w:rPr>
      <w:rFonts w:asciiTheme="majorHAnsi" w:eastAsiaTheme="majorEastAsia" w:hAnsiTheme="majorHAnsi" w:cs="Mangal"/>
      <w:b/>
      <w:bCs/>
      <w:i/>
      <w:iCs/>
      <w:color w:val="4F81BD" w:themeColor="accent1"/>
      <w:szCs w:val="23"/>
    </w:rPr>
  </w:style>
</w:styles>
</file>

<file path=word/webSettings.xml><?xml version="1.0" encoding="utf-8"?>
<w:webSettings xmlns:r="http://schemas.openxmlformats.org/officeDocument/2006/relationships" xmlns:w="http://schemas.openxmlformats.org/wordprocessingml/2006/main">
  <w:divs>
    <w:div w:id="92870607">
      <w:bodyDiv w:val="1"/>
      <w:marLeft w:val="0"/>
      <w:marRight w:val="0"/>
      <w:marTop w:val="0"/>
      <w:marBottom w:val="0"/>
      <w:divBdr>
        <w:top w:val="none" w:sz="0" w:space="0" w:color="auto"/>
        <w:left w:val="none" w:sz="0" w:space="0" w:color="auto"/>
        <w:bottom w:val="none" w:sz="0" w:space="0" w:color="auto"/>
        <w:right w:val="none" w:sz="0" w:space="0" w:color="auto"/>
      </w:divBdr>
      <w:divsChild>
        <w:div w:id="2087846507">
          <w:marLeft w:val="0"/>
          <w:marRight w:val="0"/>
          <w:marTop w:val="0"/>
          <w:marBottom w:val="0"/>
          <w:divBdr>
            <w:top w:val="none" w:sz="0" w:space="0" w:color="auto"/>
            <w:left w:val="none" w:sz="0" w:space="0" w:color="auto"/>
            <w:bottom w:val="none" w:sz="0" w:space="0" w:color="auto"/>
            <w:right w:val="none" w:sz="0" w:space="0" w:color="auto"/>
          </w:divBdr>
        </w:div>
        <w:div w:id="1491631189">
          <w:marLeft w:val="0"/>
          <w:marRight w:val="0"/>
          <w:marTop w:val="0"/>
          <w:marBottom w:val="0"/>
          <w:divBdr>
            <w:top w:val="none" w:sz="0" w:space="0" w:color="auto"/>
            <w:left w:val="none" w:sz="0" w:space="0" w:color="auto"/>
            <w:bottom w:val="none" w:sz="0" w:space="0" w:color="auto"/>
            <w:right w:val="none" w:sz="0" w:space="0" w:color="auto"/>
          </w:divBdr>
        </w:div>
      </w:divsChild>
    </w:div>
    <w:div w:id="112790775">
      <w:bodyDiv w:val="1"/>
      <w:marLeft w:val="0"/>
      <w:marRight w:val="0"/>
      <w:marTop w:val="0"/>
      <w:marBottom w:val="0"/>
      <w:divBdr>
        <w:top w:val="none" w:sz="0" w:space="0" w:color="auto"/>
        <w:left w:val="none" w:sz="0" w:space="0" w:color="auto"/>
        <w:bottom w:val="none" w:sz="0" w:space="0" w:color="auto"/>
        <w:right w:val="none" w:sz="0" w:space="0" w:color="auto"/>
      </w:divBdr>
    </w:div>
    <w:div w:id="197396798">
      <w:bodyDiv w:val="1"/>
      <w:marLeft w:val="0"/>
      <w:marRight w:val="0"/>
      <w:marTop w:val="0"/>
      <w:marBottom w:val="0"/>
      <w:divBdr>
        <w:top w:val="none" w:sz="0" w:space="0" w:color="auto"/>
        <w:left w:val="none" w:sz="0" w:space="0" w:color="auto"/>
        <w:bottom w:val="none" w:sz="0" w:space="0" w:color="auto"/>
        <w:right w:val="none" w:sz="0" w:space="0" w:color="auto"/>
      </w:divBdr>
      <w:divsChild>
        <w:div w:id="72243162">
          <w:marLeft w:val="0"/>
          <w:marRight w:val="0"/>
          <w:marTop w:val="0"/>
          <w:marBottom w:val="0"/>
          <w:divBdr>
            <w:top w:val="none" w:sz="0" w:space="0" w:color="auto"/>
            <w:left w:val="none" w:sz="0" w:space="0" w:color="auto"/>
            <w:bottom w:val="none" w:sz="0" w:space="0" w:color="auto"/>
            <w:right w:val="none" w:sz="0" w:space="0" w:color="auto"/>
          </w:divBdr>
        </w:div>
        <w:div w:id="1780759997">
          <w:marLeft w:val="0"/>
          <w:marRight w:val="0"/>
          <w:marTop w:val="0"/>
          <w:marBottom w:val="0"/>
          <w:divBdr>
            <w:top w:val="none" w:sz="0" w:space="0" w:color="auto"/>
            <w:left w:val="none" w:sz="0" w:space="0" w:color="auto"/>
            <w:bottom w:val="none" w:sz="0" w:space="0" w:color="auto"/>
            <w:right w:val="none" w:sz="0" w:space="0" w:color="auto"/>
          </w:divBdr>
        </w:div>
      </w:divsChild>
    </w:div>
    <w:div w:id="304817582">
      <w:bodyDiv w:val="1"/>
      <w:marLeft w:val="0"/>
      <w:marRight w:val="0"/>
      <w:marTop w:val="0"/>
      <w:marBottom w:val="0"/>
      <w:divBdr>
        <w:top w:val="none" w:sz="0" w:space="0" w:color="auto"/>
        <w:left w:val="none" w:sz="0" w:space="0" w:color="auto"/>
        <w:bottom w:val="none" w:sz="0" w:space="0" w:color="auto"/>
        <w:right w:val="none" w:sz="0" w:space="0" w:color="auto"/>
      </w:divBdr>
      <w:divsChild>
        <w:div w:id="465634299">
          <w:marLeft w:val="0"/>
          <w:marRight w:val="0"/>
          <w:marTop w:val="0"/>
          <w:marBottom w:val="0"/>
          <w:divBdr>
            <w:top w:val="none" w:sz="0" w:space="0" w:color="auto"/>
            <w:left w:val="none" w:sz="0" w:space="0" w:color="auto"/>
            <w:bottom w:val="none" w:sz="0" w:space="0" w:color="auto"/>
            <w:right w:val="none" w:sz="0" w:space="0" w:color="auto"/>
          </w:divBdr>
          <w:divsChild>
            <w:div w:id="2098204800">
              <w:marLeft w:val="0"/>
              <w:marRight w:val="0"/>
              <w:marTop w:val="0"/>
              <w:marBottom w:val="0"/>
              <w:divBdr>
                <w:top w:val="none" w:sz="0" w:space="0" w:color="auto"/>
                <w:left w:val="none" w:sz="0" w:space="0" w:color="auto"/>
                <w:bottom w:val="none" w:sz="0" w:space="0" w:color="auto"/>
                <w:right w:val="none" w:sz="0" w:space="0" w:color="auto"/>
              </w:divBdr>
            </w:div>
          </w:divsChild>
        </w:div>
        <w:div w:id="743838119">
          <w:marLeft w:val="0"/>
          <w:marRight w:val="0"/>
          <w:marTop w:val="0"/>
          <w:marBottom w:val="0"/>
          <w:divBdr>
            <w:top w:val="none" w:sz="0" w:space="0" w:color="auto"/>
            <w:left w:val="none" w:sz="0" w:space="0" w:color="auto"/>
            <w:bottom w:val="none" w:sz="0" w:space="0" w:color="auto"/>
            <w:right w:val="none" w:sz="0" w:space="0" w:color="auto"/>
          </w:divBdr>
        </w:div>
        <w:div w:id="904991375">
          <w:marLeft w:val="0"/>
          <w:marRight w:val="0"/>
          <w:marTop w:val="0"/>
          <w:marBottom w:val="0"/>
          <w:divBdr>
            <w:top w:val="none" w:sz="0" w:space="0" w:color="auto"/>
            <w:left w:val="none" w:sz="0" w:space="0" w:color="auto"/>
            <w:bottom w:val="none" w:sz="0" w:space="0" w:color="auto"/>
            <w:right w:val="none" w:sz="0" w:space="0" w:color="auto"/>
          </w:divBdr>
        </w:div>
      </w:divsChild>
    </w:div>
    <w:div w:id="322972616">
      <w:bodyDiv w:val="1"/>
      <w:marLeft w:val="0"/>
      <w:marRight w:val="0"/>
      <w:marTop w:val="0"/>
      <w:marBottom w:val="0"/>
      <w:divBdr>
        <w:top w:val="none" w:sz="0" w:space="0" w:color="auto"/>
        <w:left w:val="none" w:sz="0" w:space="0" w:color="auto"/>
        <w:bottom w:val="none" w:sz="0" w:space="0" w:color="auto"/>
        <w:right w:val="none" w:sz="0" w:space="0" w:color="auto"/>
      </w:divBdr>
    </w:div>
    <w:div w:id="404380563">
      <w:bodyDiv w:val="1"/>
      <w:marLeft w:val="0"/>
      <w:marRight w:val="0"/>
      <w:marTop w:val="0"/>
      <w:marBottom w:val="0"/>
      <w:divBdr>
        <w:top w:val="none" w:sz="0" w:space="0" w:color="auto"/>
        <w:left w:val="none" w:sz="0" w:space="0" w:color="auto"/>
        <w:bottom w:val="none" w:sz="0" w:space="0" w:color="auto"/>
        <w:right w:val="none" w:sz="0" w:space="0" w:color="auto"/>
      </w:divBdr>
    </w:div>
    <w:div w:id="523246545">
      <w:bodyDiv w:val="1"/>
      <w:marLeft w:val="0"/>
      <w:marRight w:val="0"/>
      <w:marTop w:val="0"/>
      <w:marBottom w:val="0"/>
      <w:divBdr>
        <w:top w:val="none" w:sz="0" w:space="0" w:color="auto"/>
        <w:left w:val="none" w:sz="0" w:space="0" w:color="auto"/>
        <w:bottom w:val="none" w:sz="0" w:space="0" w:color="auto"/>
        <w:right w:val="none" w:sz="0" w:space="0" w:color="auto"/>
      </w:divBdr>
      <w:divsChild>
        <w:div w:id="432752347">
          <w:marLeft w:val="0"/>
          <w:marRight w:val="0"/>
          <w:marTop w:val="0"/>
          <w:marBottom w:val="480"/>
          <w:divBdr>
            <w:top w:val="none" w:sz="0" w:space="0" w:color="auto"/>
            <w:left w:val="none" w:sz="0" w:space="0" w:color="auto"/>
            <w:bottom w:val="none" w:sz="0" w:space="0" w:color="auto"/>
            <w:right w:val="none" w:sz="0" w:space="0" w:color="auto"/>
          </w:divBdr>
        </w:div>
      </w:divsChild>
    </w:div>
    <w:div w:id="533620535">
      <w:bodyDiv w:val="1"/>
      <w:marLeft w:val="0"/>
      <w:marRight w:val="0"/>
      <w:marTop w:val="0"/>
      <w:marBottom w:val="0"/>
      <w:divBdr>
        <w:top w:val="none" w:sz="0" w:space="0" w:color="auto"/>
        <w:left w:val="none" w:sz="0" w:space="0" w:color="auto"/>
        <w:bottom w:val="none" w:sz="0" w:space="0" w:color="auto"/>
        <w:right w:val="none" w:sz="0" w:space="0" w:color="auto"/>
      </w:divBdr>
      <w:divsChild>
        <w:div w:id="1559363731">
          <w:blockQuote w:val="1"/>
          <w:marLeft w:val="0"/>
          <w:marRight w:val="0"/>
          <w:marTop w:val="300"/>
          <w:marBottom w:val="600"/>
          <w:divBdr>
            <w:top w:val="none" w:sz="0" w:space="0" w:color="032D5A"/>
            <w:left w:val="single" w:sz="24" w:space="30" w:color="032D5A"/>
            <w:bottom w:val="none" w:sz="0" w:space="0" w:color="032D5A"/>
            <w:right w:val="none" w:sz="0" w:space="0" w:color="032D5A"/>
          </w:divBdr>
          <w:divsChild>
            <w:div w:id="13877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1495">
      <w:bodyDiv w:val="1"/>
      <w:marLeft w:val="0"/>
      <w:marRight w:val="0"/>
      <w:marTop w:val="0"/>
      <w:marBottom w:val="0"/>
      <w:divBdr>
        <w:top w:val="none" w:sz="0" w:space="0" w:color="auto"/>
        <w:left w:val="none" w:sz="0" w:space="0" w:color="auto"/>
        <w:bottom w:val="none" w:sz="0" w:space="0" w:color="auto"/>
        <w:right w:val="none" w:sz="0" w:space="0" w:color="auto"/>
      </w:divBdr>
    </w:div>
    <w:div w:id="632172718">
      <w:bodyDiv w:val="1"/>
      <w:marLeft w:val="0"/>
      <w:marRight w:val="0"/>
      <w:marTop w:val="0"/>
      <w:marBottom w:val="0"/>
      <w:divBdr>
        <w:top w:val="none" w:sz="0" w:space="0" w:color="auto"/>
        <w:left w:val="none" w:sz="0" w:space="0" w:color="auto"/>
        <w:bottom w:val="none" w:sz="0" w:space="0" w:color="auto"/>
        <w:right w:val="none" w:sz="0" w:space="0" w:color="auto"/>
      </w:divBdr>
    </w:div>
    <w:div w:id="663554585">
      <w:bodyDiv w:val="1"/>
      <w:marLeft w:val="0"/>
      <w:marRight w:val="0"/>
      <w:marTop w:val="0"/>
      <w:marBottom w:val="0"/>
      <w:divBdr>
        <w:top w:val="none" w:sz="0" w:space="0" w:color="auto"/>
        <w:left w:val="none" w:sz="0" w:space="0" w:color="auto"/>
        <w:bottom w:val="none" w:sz="0" w:space="0" w:color="auto"/>
        <w:right w:val="none" w:sz="0" w:space="0" w:color="auto"/>
      </w:divBdr>
      <w:divsChild>
        <w:div w:id="1766992601">
          <w:marLeft w:val="0"/>
          <w:marRight w:val="0"/>
          <w:marTop w:val="0"/>
          <w:marBottom w:val="374"/>
          <w:divBdr>
            <w:top w:val="none" w:sz="0" w:space="0" w:color="auto"/>
            <w:left w:val="none" w:sz="0" w:space="0" w:color="auto"/>
            <w:bottom w:val="none" w:sz="0" w:space="0" w:color="auto"/>
            <w:right w:val="none" w:sz="0" w:space="0" w:color="auto"/>
          </w:divBdr>
          <w:divsChild>
            <w:div w:id="538859720">
              <w:marLeft w:val="0"/>
              <w:marRight w:val="0"/>
              <w:marTop w:val="0"/>
              <w:marBottom w:val="0"/>
              <w:divBdr>
                <w:top w:val="none" w:sz="0" w:space="0" w:color="auto"/>
                <w:left w:val="none" w:sz="0" w:space="0" w:color="auto"/>
                <w:bottom w:val="none" w:sz="0" w:space="0" w:color="auto"/>
                <w:right w:val="none" w:sz="0" w:space="0" w:color="auto"/>
              </w:divBdr>
            </w:div>
            <w:div w:id="538511880">
              <w:marLeft w:val="0"/>
              <w:marRight w:val="0"/>
              <w:marTop w:val="0"/>
              <w:marBottom w:val="0"/>
              <w:divBdr>
                <w:top w:val="none" w:sz="0" w:space="0" w:color="auto"/>
                <w:left w:val="none" w:sz="0" w:space="0" w:color="auto"/>
                <w:bottom w:val="none" w:sz="0" w:space="0" w:color="auto"/>
                <w:right w:val="none" w:sz="0" w:space="0" w:color="auto"/>
              </w:divBdr>
            </w:div>
          </w:divsChild>
        </w:div>
        <w:div w:id="1622109800">
          <w:marLeft w:val="0"/>
          <w:marRight w:val="0"/>
          <w:marTop w:val="0"/>
          <w:marBottom w:val="0"/>
          <w:divBdr>
            <w:top w:val="none" w:sz="0" w:space="0" w:color="auto"/>
            <w:left w:val="none" w:sz="0" w:space="0" w:color="auto"/>
            <w:bottom w:val="none" w:sz="0" w:space="0" w:color="auto"/>
            <w:right w:val="none" w:sz="0" w:space="0" w:color="auto"/>
          </w:divBdr>
        </w:div>
      </w:divsChild>
    </w:div>
    <w:div w:id="713653296">
      <w:bodyDiv w:val="1"/>
      <w:marLeft w:val="0"/>
      <w:marRight w:val="0"/>
      <w:marTop w:val="0"/>
      <w:marBottom w:val="0"/>
      <w:divBdr>
        <w:top w:val="none" w:sz="0" w:space="0" w:color="auto"/>
        <w:left w:val="none" w:sz="0" w:space="0" w:color="auto"/>
        <w:bottom w:val="none" w:sz="0" w:space="0" w:color="auto"/>
        <w:right w:val="none" w:sz="0" w:space="0" w:color="auto"/>
      </w:divBdr>
    </w:div>
    <w:div w:id="859271526">
      <w:bodyDiv w:val="1"/>
      <w:marLeft w:val="0"/>
      <w:marRight w:val="0"/>
      <w:marTop w:val="0"/>
      <w:marBottom w:val="0"/>
      <w:divBdr>
        <w:top w:val="none" w:sz="0" w:space="0" w:color="auto"/>
        <w:left w:val="none" w:sz="0" w:space="0" w:color="auto"/>
        <w:bottom w:val="none" w:sz="0" w:space="0" w:color="auto"/>
        <w:right w:val="none" w:sz="0" w:space="0" w:color="auto"/>
      </w:divBdr>
    </w:div>
    <w:div w:id="862669959">
      <w:bodyDiv w:val="1"/>
      <w:marLeft w:val="0"/>
      <w:marRight w:val="0"/>
      <w:marTop w:val="0"/>
      <w:marBottom w:val="0"/>
      <w:divBdr>
        <w:top w:val="none" w:sz="0" w:space="0" w:color="auto"/>
        <w:left w:val="none" w:sz="0" w:space="0" w:color="auto"/>
        <w:bottom w:val="none" w:sz="0" w:space="0" w:color="auto"/>
        <w:right w:val="none" w:sz="0" w:space="0" w:color="auto"/>
      </w:divBdr>
      <w:divsChild>
        <w:div w:id="1247423075">
          <w:marLeft w:val="0"/>
          <w:marRight w:val="0"/>
          <w:marTop w:val="0"/>
          <w:marBottom w:val="0"/>
          <w:divBdr>
            <w:top w:val="none" w:sz="0" w:space="0" w:color="auto"/>
            <w:left w:val="none" w:sz="0" w:space="0" w:color="auto"/>
            <w:bottom w:val="none" w:sz="0" w:space="0" w:color="auto"/>
            <w:right w:val="none" w:sz="0" w:space="0" w:color="auto"/>
          </w:divBdr>
        </w:div>
      </w:divsChild>
    </w:div>
    <w:div w:id="944313790">
      <w:bodyDiv w:val="1"/>
      <w:marLeft w:val="0"/>
      <w:marRight w:val="0"/>
      <w:marTop w:val="0"/>
      <w:marBottom w:val="0"/>
      <w:divBdr>
        <w:top w:val="none" w:sz="0" w:space="0" w:color="auto"/>
        <w:left w:val="none" w:sz="0" w:space="0" w:color="auto"/>
        <w:bottom w:val="none" w:sz="0" w:space="0" w:color="auto"/>
        <w:right w:val="none" w:sz="0" w:space="0" w:color="auto"/>
      </w:divBdr>
    </w:div>
    <w:div w:id="1013915872">
      <w:bodyDiv w:val="1"/>
      <w:marLeft w:val="0"/>
      <w:marRight w:val="0"/>
      <w:marTop w:val="0"/>
      <w:marBottom w:val="0"/>
      <w:divBdr>
        <w:top w:val="none" w:sz="0" w:space="0" w:color="auto"/>
        <w:left w:val="none" w:sz="0" w:space="0" w:color="auto"/>
        <w:bottom w:val="none" w:sz="0" w:space="0" w:color="auto"/>
        <w:right w:val="none" w:sz="0" w:space="0" w:color="auto"/>
      </w:divBdr>
    </w:div>
    <w:div w:id="1038432381">
      <w:bodyDiv w:val="1"/>
      <w:marLeft w:val="0"/>
      <w:marRight w:val="0"/>
      <w:marTop w:val="0"/>
      <w:marBottom w:val="0"/>
      <w:divBdr>
        <w:top w:val="none" w:sz="0" w:space="0" w:color="auto"/>
        <w:left w:val="none" w:sz="0" w:space="0" w:color="auto"/>
        <w:bottom w:val="none" w:sz="0" w:space="0" w:color="auto"/>
        <w:right w:val="none" w:sz="0" w:space="0" w:color="auto"/>
      </w:divBdr>
      <w:divsChild>
        <w:div w:id="249430080">
          <w:marLeft w:val="-450"/>
          <w:marRight w:val="-450"/>
          <w:marTop w:val="0"/>
          <w:marBottom w:val="0"/>
          <w:divBdr>
            <w:top w:val="single" w:sz="2" w:space="0" w:color="EAE9E9"/>
            <w:left w:val="single" w:sz="2" w:space="23" w:color="EAE9E9"/>
            <w:bottom w:val="single" w:sz="2" w:space="0" w:color="EAE9E9"/>
            <w:right w:val="single" w:sz="2" w:space="23" w:color="EAE9E9"/>
          </w:divBdr>
          <w:divsChild>
            <w:div w:id="1333026576">
              <w:marLeft w:val="0"/>
              <w:marRight w:val="0"/>
              <w:marTop w:val="0"/>
              <w:marBottom w:val="0"/>
              <w:divBdr>
                <w:top w:val="none" w:sz="0" w:space="0" w:color="auto"/>
                <w:left w:val="none" w:sz="0" w:space="0" w:color="auto"/>
                <w:bottom w:val="none" w:sz="0" w:space="0" w:color="auto"/>
                <w:right w:val="none" w:sz="0" w:space="0" w:color="auto"/>
              </w:divBdr>
              <w:divsChild>
                <w:div w:id="98306608">
                  <w:marLeft w:val="0"/>
                  <w:marRight w:val="0"/>
                  <w:marTop w:val="0"/>
                  <w:marBottom w:val="300"/>
                  <w:divBdr>
                    <w:top w:val="none" w:sz="0" w:space="0" w:color="auto"/>
                    <w:left w:val="none" w:sz="0" w:space="0" w:color="auto"/>
                    <w:bottom w:val="none" w:sz="0" w:space="0" w:color="auto"/>
                    <w:right w:val="none" w:sz="0" w:space="0" w:color="auto"/>
                  </w:divBdr>
                  <w:divsChild>
                    <w:div w:id="919220534">
                      <w:marLeft w:val="0"/>
                      <w:marRight w:val="0"/>
                      <w:marTop w:val="0"/>
                      <w:marBottom w:val="0"/>
                      <w:divBdr>
                        <w:top w:val="none" w:sz="0" w:space="0" w:color="auto"/>
                        <w:left w:val="none" w:sz="0" w:space="0" w:color="auto"/>
                        <w:bottom w:val="none" w:sz="0" w:space="0" w:color="auto"/>
                        <w:right w:val="none" w:sz="0" w:space="0" w:color="auto"/>
                      </w:divBdr>
                      <w:divsChild>
                        <w:div w:id="2047488472">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938298598">
          <w:marLeft w:val="-450"/>
          <w:marRight w:val="-450"/>
          <w:marTop w:val="0"/>
          <w:marBottom w:val="0"/>
          <w:divBdr>
            <w:top w:val="single" w:sz="2" w:space="0" w:color="EAE9E9"/>
            <w:left w:val="single" w:sz="2" w:space="23" w:color="EAE9E9"/>
            <w:bottom w:val="single" w:sz="2" w:space="0" w:color="EAE9E9"/>
            <w:right w:val="single" w:sz="2" w:space="23" w:color="EAE9E9"/>
          </w:divBdr>
          <w:divsChild>
            <w:div w:id="2117021651">
              <w:marLeft w:val="0"/>
              <w:marRight w:val="0"/>
              <w:marTop w:val="0"/>
              <w:marBottom w:val="0"/>
              <w:divBdr>
                <w:top w:val="none" w:sz="0" w:space="0" w:color="auto"/>
                <w:left w:val="none" w:sz="0" w:space="0" w:color="auto"/>
                <w:bottom w:val="none" w:sz="0" w:space="0" w:color="auto"/>
                <w:right w:val="none" w:sz="0" w:space="0" w:color="auto"/>
              </w:divBdr>
              <w:divsChild>
                <w:div w:id="117066066">
                  <w:marLeft w:val="0"/>
                  <w:marRight w:val="0"/>
                  <w:marTop w:val="0"/>
                  <w:marBottom w:val="300"/>
                  <w:divBdr>
                    <w:top w:val="none" w:sz="0" w:space="0" w:color="auto"/>
                    <w:left w:val="none" w:sz="0" w:space="0" w:color="auto"/>
                    <w:bottom w:val="none" w:sz="0" w:space="0" w:color="auto"/>
                    <w:right w:val="none" w:sz="0" w:space="0" w:color="auto"/>
                  </w:divBdr>
                  <w:divsChild>
                    <w:div w:id="752120203">
                      <w:marLeft w:val="0"/>
                      <w:marRight w:val="0"/>
                      <w:marTop w:val="0"/>
                      <w:marBottom w:val="0"/>
                      <w:divBdr>
                        <w:top w:val="none" w:sz="0" w:space="0" w:color="auto"/>
                        <w:left w:val="none" w:sz="0" w:space="0" w:color="auto"/>
                        <w:bottom w:val="none" w:sz="0" w:space="0" w:color="auto"/>
                        <w:right w:val="none" w:sz="0" w:space="0" w:color="auto"/>
                      </w:divBdr>
                      <w:divsChild>
                        <w:div w:id="5281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181264">
      <w:bodyDiv w:val="1"/>
      <w:marLeft w:val="0"/>
      <w:marRight w:val="0"/>
      <w:marTop w:val="0"/>
      <w:marBottom w:val="0"/>
      <w:divBdr>
        <w:top w:val="none" w:sz="0" w:space="0" w:color="auto"/>
        <w:left w:val="none" w:sz="0" w:space="0" w:color="auto"/>
        <w:bottom w:val="none" w:sz="0" w:space="0" w:color="auto"/>
        <w:right w:val="none" w:sz="0" w:space="0" w:color="auto"/>
      </w:divBdr>
    </w:div>
    <w:div w:id="1186365331">
      <w:bodyDiv w:val="1"/>
      <w:marLeft w:val="0"/>
      <w:marRight w:val="0"/>
      <w:marTop w:val="0"/>
      <w:marBottom w:val="0"/>
      <w:divBdr>
        <w:top w:val="none" w:sz="0" w:space="0" w:color="auto"/>
        <w:left w:val="none" w:sz="0" w:space="0" w:color="auto"/>
        <w:bottom w:val="none" w:sz="0" w:space="0" w:color="auto"/>
        <w:right w:val="none" w:sz="0" w:space="0" w:color="auto"/>
      </w:divBdr>
      <w:divsChild>
        <w:div w:id="980118270">
          <w:marLeft w:val="0"/>
          <w:marRight w:val="0"/>
          <w:marTop w:val="0"/>
          <w:marBottom w:val="200"/>
          <w:divBdr>
            <w:top w:val="none" w:sz="0" w:space="0" w:color="auto"/>
            <w:left w:val="none" w:sz="0" w:space="0" w:color="auto"/>
            <w:bottom w:val="none" w:sz="0" w:space="0" w:color="auto"/>
            <w:right w:val="none" w:sz="0" w:space="0" w:color="auto"/>
          </w:divBdr>
          <w:divsChild>
            <w:div w:id="933320074">
              <w:marLeft w:val="0"/>
              <w:marRight w:val="0"/>
              <w:marTop w:val="0"/>
              <w:marBottom w:val="0"/>
              <w:divBdr>
                <w:top w:val="none" w:sz="0" w:space="0" w:color="auto"/>
                <w:left w:val="none" w:sz="0" w:space="0" w:color="auto"/>
                <w:bottom w:val="none" w:sz="0" w:space="0" w:color="auto"/>
                <w:right w:val="none" w:sz="0" w:space="0" w:color="auto"/>
              </w:divBdr>
            </w:div>
          </w:divsChild>
        </w:div>
        <w:div w:id="1155295925">
          <w:marLeft w:val="0"/>
          <w:marRight w:val="0"/>
          <w:marTop w:val="0"/>
          <w:marBottom w:val="0"/>
          <w:divBdr>
            <w:top w:val="none" w:sz="0" w:space="0" w:color="auto"/>
            <w:left w:val="none" w:sz="0" w:space="0" w:color="auto"/>
            <w:bottom w:val="none" w:sz="0" w:space="0" w:color="auto"/>
            <w:right w:val="none" w:sz="0" w:space="0" w:color="auto"/>
          </w:divBdr>
        </w:div>
      </w:divsChild>
    </w:div>
    <w:div w:id="1259018572">
      <w:bodyDiv w:val="1"/>
      <w:marLeft w:val="0"/>
      <w:marRight w:val="0"/>
      <w:marTop w:val="0"/>
      <w:marBottom w:val="0"/>
      <w:divBdr>
        <w:top w:val="none" w:sz="0" w:space="0" w:color="auto"/>
        <w:left w:val="none" w:sz="0" w:space="0" w:color="auto"/>
        <w:bottom w:val="none" w:sz="0" w:space="0" w:color="auto"/>
        <w:right w:val="none" w:sz="0" w:space="0" w:color="auto"/>
      </w:divBdr>
      <w:divsChild>
        <w:div w:id="1024677037">
          <w:marLeft w:val="0"/>
          <w:marRight w:val="0"/>
          <w:marTop w:val="0"/>
          <w:marBottom w:val="0"/>
          <w:divBdr>
            <w:top w:val="none" w:sz="0" w:space="0" w:color="auto"/>
            <w:left w:val="none" w:sz="0" w:space="0" w:color="auto"/>
            <w:bottom w:val="none" w:sz="0" w:space="0" w:color="auto"/>
            <w:right w:val="none" w:sz="0" w:space="0" w:color="auto"/>
          </w:divBdr>
        </w:div>
        <w:div w:id="1421295088">
          <w:marLeft w:val="0"/>
          <w:marRight w:val="0"/>
          <w:marTop w:val="0"/>
          <w:marBottom w:val="0"/>
          <w:divBdr>
            <w:top w:val="none" w:sz="0" w:space="0" w:color="auto"/>
            <w:left w:val="none" w:sz="0" w:space="0" w:color="auto"/>
            <w:bottom w:val="none" w:sz="0" w:space="0" w:color="auto"/>
            <w:right w:val="none" w:sz="0" w:space="0" w:color="auto"/>
          </w:divBdr>
          <w:divsChild>
            <w:div w:id="122888095">
              <w:marLeft w:val="0"/>
              <w:marRight w:val="0"/>
              <w:marTop w:val="0"/>
              <w:marBottom w:val="0"/>
              <w:divBdr>
                <w:top w:val="none" w:sz="0" w:space="0" w:color="auto"/>
                <w:left w:val="none" w:sz="0" w:space="0" w:color="auto"/>
                <w:bottom w:val="none" w:sz="0" w:space="0" w:color="auto"/>
                <w:right w:val="none" w:sz="0" w:space="0" w:color="auto"/>
              </w:divBdr>
            </w:div>
            <w:div w:id="6455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67990">
      <w:bodyDiv w:val="1"/>
      <w:marLeft w:val="0"/>
      <w:marRight w:val="0"/>
      <w:marTop w:val="0"/>
      <w:marBottom w:val="0"/>
      <w:divBdr>
        <w:top w:val="none" w:sz="0" w:space="0" w:color="auto"/>
        <w:left w:val="none" w:sz="0" w:space="0" w:color="auto"/>
        <w:bottom w:val="none" w:sz="0" w:space="0" w:color="auto"/>
        <w:right w:val="none" w:sz="0" w:space="0" w:color="auto"/>
      </w:divBdr>
    </w:div>
    <w:div w:id="1384673755">
      <w:bodyDiv w:val="1"/>
      <w:marLeft w:val="0"/>
      <w:marRight w:val="0"/>
      <w:marTop w:val="0"/>
      <w:marBottom w:val="0"/>
      <w:divBdr>
        <w:top w:val="none" w:sz="0" w:space="0" w:color="auto"/>
        <w:left w:val="none" w:sz="0" w:space="0" w:color="auto"/>
        <w:bottom w:val="none" w:sz="0" w:space="0" w:color="auto"/>
        <w:right w:val="none" w:sz="0" w:space="0" w:color="auto"/>
      </w:divBdr>
      <w:divsChild>
        <w:div w:id="2051765427">
          <w:marLeft w:val="0"/>
          <w:marRight w:val="0"/>
          <w:marTop w:val="0"/>
          <w:marBottom w:val="0"/>
          <w:divBdr>
            <w:top w:val="none" w:sz="0" w:space="0" w:color="auto"/>
            <w:left w:val="none" w:sz="0" w:space="0" w:color="auto"/>
            <w:bottom w:val="none" w:sz="0" w:space="0" w:color="auto"/>
            <w:right w:val="none" w:sz="0" w:space="0" w:color="auto"/>
          </w:divBdr>
        </w:div>
        <w:div w:id="306280607">
          <w:marLeft w:val="0"/>
          <w:marRight w:val="0"/>
          <w:marTop w:val="0"/>
          <w:marBottom w:val="0"/>
          <w:divBdr>
            <w:top w:val="none" w:sz="0" w:space="0" w:color="auto"/>
            <w:left w:val="none" w:sz="0" w:space="0" w:color="auto"/>
            <w:bottom w:val="none" w:sz="0" w:space="0" w:color="auto"/>
            <w:right w:val="none" w:sz="0" w:space="0" w:color="auto"/>
          </w:divBdr>
        </w:div>
        <w:div w:id="407389144">
          <w:marLeft w:val="0"/>
          <w:marRight w:val="0"/>
          <w:marTop w:val="0"/>
          <w:marBottom w:val="0"/>
          <w:divBdr>
            <w:top w:val="none" w:sz="0" w:space="0" w:color="auto"/>
            <w:left w:val="none" w:sz="0" w:space="0" w:color="auto"/>
            <w:bottom w:val="none" w:sz="0" w:space="0" w:color="auto"/>
            <w:right w:val="none" w:sz="0" w:space="0" w:color="auto"/>
          </w:divBdr>
        </w:div>
        <w:div w:id="1253709881">
          <w:marLeft w:val="0"/>
          <w:marRight w:val="0"/>
          <w:marTop w:val="0"/>
          <w:marBottom w:val="0"/>
          <w:divBdr>
            <w:top w:val="none" w:sz="0" w:space="0" w:color="auto"/>
            <w:left w:val="none" w:sz="0" w:space="0" w:color="auto"/>
            <w:bottom w:val="none" w:sz="0" w:space="0" w:color="auto"/>
            <w:right w:val="none" w:sz="0" w:space="0" w:color="auto"/>
          </w:divBdr>
        </w:div>
      </w:divsChild>
    </w:div>
    <w:div w:id="1437095094">
      <w:bodyDiv w:val="1"/>
      <w:marLeft w:val="0"/>
      <w:marRight w:val="0"/>
      <w:marTop w:val="0"/>
      <w:marBottom w:val="0"/>
      <w:divBdr>
        <w:top w:val="none" w:sz="0" w:space="0" w:color="auto"/>
        <w:left w:val="none" w:sz="0" w:space="0" w:color="auto"/>
        <w:bottom w:val="none" w:sz="0" w:space="0" w:color="auto"/>
        <w:right w:val="none" w:sz="0" w:space="0" w:color="auto"/>
      </w:divBdr>
    </w:div>
    <w:div w:id="1438790583">
      <w:bodyDiv w:val="1"/>
      <w:marLeft w:val="0"/>
      <w:marRight w:val="0"/>
      <w:marTop w:val="0"/>
      <w:marBottom w:val="0"/>
      <w:divBdr>
        <w:top w:val="none" w:sz="0" w:space="0" w:color="auto"/>
        <w:left w:val="none" w:sz="0" w:space="0" w:color="auto"/>
        <w:bottom w:val="none" w:sz="0" w:space="0" w:color="auto"/>
        <w:right w:val="none" w:sz="0" w:space="0" w:color="auto"/>
      </w:divBdr>
      <w:divsChild>
        <w:div w:id="360984445">
          <w:marLeft w:val="0"/>
          <w:marRight w:val="0"/>
          <w:marTop w:val="0"/>
          <w:marBottom w:val="480"/>
          <w:divBdr>
            <w:top w:val="none" w:sz="0" w:space="0" w:color="auto"/>
            <w:left w:val="none" w:sz="0" w:space="0" w:color="auto"/>
            <w:bottom w:val="none" w:sz="0" w:space="0" w:color="auto"/>
            <w:right w:val="none" w:sz="0" w:space="0" w:color="auto"/>
          </w:divBdr>
          <w:divsChild>
            <w:div w:id="447238857">
              <w:marLeft w:val="0"/>
              <w:marRight w:val="0"/>
              <w:marTop w:val="0"/>
              <w:marBottom w:val="0"/>
              <w:divBdr>
                <w:top w:val="none" w:sz="0" w:space="0" w:color="auto"/>
                <w:left w:val="none" w:sz="0" w:space="0" w:color="auto"/>
                <w:bottom w:val="none" w:sz="0" w:space="0" w:color="auto"/>
                <w:right w:val="none" w:sz="0" w:space="0" w:color="auto"/>
              </w:divBdr>
              <w:divsChild>
                <w:div w:id="1403137135">
                  <w:marLeft w:val="0"/>
                  <w:marRight w:val="0"/>
                  <w:marTop w:val="0"/>
                  <w:marBottom w:val="0"/>
                  <w:divBdr>
                    <w:top w:val="none" w:sz="0" w:space="0" w:color="auto"/>
                    <w:left w:val="none" w:sz="0" w:space="0" w:color="auto"/>
                    <w:bottom w:val="none" w:sz="0" w:space="0" w:color="auto"/>
                    <w:right w:val="none" w:sz="0" w:space="0" w:color="auto"/>
                  </w:divBdr>
                </w:div>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71086">
      <w:bodyDiv w:val="1"/>
      <w:marLeft w:val="0"/>
      <w:marRight w:val="0"/>
      <w:marTop w:val="0"/>
      <w:marBottom w:val="0"/>
      <w:divBdr>
        <w:top w:val="none" w:sz="0" w:space="0" w:color="auto"/>
        <w:left w:val="none" w:sz="0" w:space="0" w:color="auto"/>
        <w:bottom w:val="none" w:sz="0" w:space="0" w:color="auto"/>
        <w:right w:val="none" w:sz="0" w:space="0" w:color="auto"/>
      </w:divBdr>
    </w:div>
    <w:div w:id="1520045998">
      <w:bodyDiv w:val="1"/>
      <w:marLeft w:val="0"/>
      <w:marRight w:val="0"/>
      <w:marTop w:val="0"/>
      <w:marBottom w:val="0"/>
      <w:divBdr>
        <w:top w:val="none" w:sz="0" w:space="0" w:color="auto"/>
        <w:left w:val="none" w:sz="0" w:space="0" w:color="auto"/>
        <w:bottom w:val="none" w:sz="0" w:space="0" w:color="auto"/>
        <w:right w:val="none" w:sz="0" w:space="0" w:color="auto"/>
      </w:divBdr>
    </w:div>
    <w:div w:id="1608662005">
      <w:bodyDiv w:val="1"/>
      <w:marLeft w:val="0"/>
      <w:marRight w:val="0"/>
      <w:marTop w:val="0"/>
      <w:marBottom w:val="0"/>
      <w:divBdr>
        <w:top w:val="none" w:sz="0" w:space="0" w:color="auto"/>
        <w:left w:val="none" w:sz="0" w:space="0" w:color="auto"/>
        <w:bottom w:val="none" w:sz="0" w:space="0" w:color="auto"/>
        <w:right w:val="none" w:sz="0" w:space="0" w:color="auto"/>
      </w:divBdr>
      <w:divsChild>
        <w:div w:id="616762138">
          <w:marLeft w:val="0"/>
          <w:marRight w:val="0"/>
          <w:marTop w:val="0"/>
          <w:marBottom w:val="0"/>
          <w:divBdr>
            <w:top w:val="none" w:sz="0" w:space="0" w:color="auto"/>
            <w:left w:val="none" w:sz="0" w:space="0" w:color="auto"/>
            <w:bottom w:val="none" w:sz="0" w:space="0" w:color="auto"/>
            <w:right w:val="none" w:sz="0" w:space="0" w:color="auto"/>
          </w:divBdr>
        </w:div>
      </w:divsChild>
    </w:div>
    <w:div w:id="1677345930">
      <w:bodyDiv w:val="1"/>
      <w:marLeft w:val="0"/>
      <w:marRight w:val="0"/>
      <w:marTop w:val="0"/>
      <w:marBottom w:val="0"/>
      <w:divBdr>
        <w:top w:val="none" w:sz="0" w:space="0" w:color="auto"/>
        <w:left w:val="none" w:sz="0" w:space="0" w:color="auto"/>
        <w:bottom w:val="none" w:sz="0" w:space="0" w:color="auto"/>
        <w:right w:val="none" w:sz="0" w:space="0" w:color="auto"/>
      </w:divBdr>
    </w:div>
    <w:div w:id="1690907260">
      <w:bodyDiv w:val="1"/>
      <w:marLeft w:val="0"/>
      <w:marRight w:val="0"/>
      <w:marTop w:val="0"/>
      <w:marBottom w:val="0"/>
      <w:divBdr>
        <w:top w:val="none" w:sz="0" w:space="0" w:color="auto"/>
        <w:left w:val="none" w:sz="0" w:space="0" w:color="auto"/>
        <w:bottom w:val="none" w:sz="0" w:space="0" w:color="auto"/>
        <w:right w:val="none" w:sz="0" w:space="0" w:color="auto"/>
      </w:divBdr>
      <w:divsChild>
        <w:div w:id="1400980599">
          <w:marLeft w:val="0"/>
          <w:marRight w:val="0"/>
          <w:marTop w:val="0"/>
          <w:marBottom w:val="0"/>
          <w:divBdr>
            <w:top w:val="none" w:sz="0" w:space="0" w:color="auto"/>
            <w:left w:val="none" w:sz="0" w:space="0" w:color="auto"/>
            <w:bottom w:val="none" w:sz="0" w:space="0" w:color="auto"/>
            <w:right w:val="none" w:sz="0" w:space="0" w:color="auto"/>
          </w:divBdr>
        </w:div>
        <w:div w:id="470052858">
          <w:marLeft w:val="0"/>
          <w:marRight w:val="0"/>
          <w:marTop w:val="0"/>
          <w:marBottom w:val="0"/>
          <w:divBdr>
            <w:top w:val="none" w:sz="0" w:space="0" w:color="auto"/>
            <w:left w:val="none" w:sz="0" w:space="0" w:color="auto"/>
            <w:bottom w:val="none" w:sz="0" w:space="0" w:color="auto"/>
            <w:right w:val="none" w:sz="0" w:space="0" w:color="auto"/>
          </w:divBdr>
        </w:div>
      </w:divsChild>
    </w:div>
    <w:div w:id="1769617333">
      <w:bodyDiv w:val="1"/>
      <w:marLeft w:val="0"/>
      <w:marRight w:val="0"/>
      <w:marTop w:val="0"/>
      <w:marBottom w:val="0"/>
      <w:divBdr>
        <w:top w:val="none" w:sz="0" w:space="0" w:color="auto"/>
        <w:left w:val="none" w:sz="0" w:space="0" w:color="auto"/>
        <w:bottom w:val="none" w:sz="0" w:space="0" w:color="auto"/>
        <w:right w:val="none" w:sz="0" w:space="0" w:color="auto"/>
      </w:divBdr>
      <w:divsChild>
        <w:div w:id="1986473070">
          <w:marLeft w:val="-450"/>
          <w:marRight w:val="-450"/>
          <w:marTop w:val="0"/>
          <w:marBottom w:val="0"/>
          <w:divBdr>
            <w:top w:val="single" w:sz="2" w:space="0" w:color="EAE9E9"/>
            <w:left w:val="single" w:sz="2" w:space="23" w:color="EAE9E9"/>
            <w:bottom w:val="single" w:sz="2" w:space="0" w:color="EAE9E9"/>
            <w:right w:val="single" w:sz="2" w:space="23" w:color="EAE9E9"/>
          </w:divBdr>
          <w:divsChild>
            <w:div w:id="1584559899">
              <w:marLeft w:val="0"/>
              <w:marRight w:val="0"/>
              <w:marTop w:val="0"/>
              <w:marBottom w:val="0"/>
              <w:divBdr>
                <w:top w:val="none" w:sz="0" w:space="0" w:color="auto"/>
                <w:left w:val="none" w:sz="0" w:space="0" w:color="auto"/>
                <w:bottom w:val="none" w:sz="0" w:space="0" w:color="auto"/>
                <w:right w:val="none" w:sz="0" w:space="0" w:color="auto"/>
              </w:divBdr>
              <w:divsChild>
                <w:div w:id="954100529">
                  <w:marLeft w:val="0"/>
                  <w:marRight w:val="0"/>
                  <w:marTop w:val="0"/>
                  <w:marBottom w:val="300"/>
                  <w:divBdr>
                    <w:top w:val="none" w:sz="0" w:space="0" w:color="auto"/>
                    <w:left w:val="none" w:sz="0" w:space="0" w:color="auto"/>
                    <w:bottom w:val="none" w:sz="0" w:space="0" w:color="auto"/>
                    <w:right w:val="none" w:sz="0" w:space="0" w:color="auto"/>
                  </w:divBdr>
                  <w:divsChild>
                    <w:div w:id="724378301">
                      <w:marLeft w:val="0"/>
                      <w:marRight w:val="0"/>
                      <w:marTop w:val="0"/>
                      <w:marBottom w:val="0"/>
                      <w:divBdr>
                        <w:top w:val="none" w:sz="0" w:space="0" w:color="auto"/>
                        <w:left w:val="none" w:sz="0" w:space="0" w:color="auto"/>
                        <w:bottom w:val="none" w:sz="0" w:space="0" w:color="auto"/>
                        <w:right w:val="none" w:sz="0" w:space="0" w:color="auto"/>
                      </w:divBdr>
                      <w:divsChild>
                        <w:div w:id="2027752843">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 w:id="814219860">
          <w:marLeft w:val="-450"/>
          <w:marRight w:val="-450"/>
          <w:marTop w:val="0"/>
          <w:marBottom w:val="0"/>
          <w:divBdr>
            <w:top w:val="single" w:sz="2" w:space="0" w:color="EAE9E9"/>
            <w:left w:val="single" w:sz="2" w:space="23" w:color="EAE9E9"/>
            <w:bottom w:val="single" w:sz="2" w:space="0" w:color="EAE9E9"/>
            <w:right w:val="single" w:sz="2" w:space="23" w:color="EAE9E9"/>
          </w:divBdr>
          <w:divsChild>
            <w:div w:id="503710705">
              <w:marLeft w:val="0"/>
              <w:marRight w:val="0"/>
              <w:marTop w:val="0"/>
              <w:marBottom w:val="0"/>
              <w:divBdr>
                <w:top w:val="none" w:sz="0" w:space="0" w:color="auto"/>
                <w:left w:val="none" w:sz="0" w:space="0" w:color="auto"/>
                <w:bottom w:val="none" w:sz="0" w:space="0" w:color="auto"/>
                <w:right w:val="none" w:sz="0" w:space="0" w:color="auto"/>
              </w:divBdr>
              <w:divsChild>
                <w:div w:id="1967198673">
                  <w:marLeft w:val="0"/>
                  <w:marRight w:val="0"/>
                  <w:marTop w:val="0"/>
                  <w:marBottom w:val="300"/>
                  <w:divBdr>
                    <w:top w:val="none" w:sz="0" w:space="0" w:color="auto"/>
                    <w:left w:val="none" w:sz="0" w:space="0" w:color="auto"/>
                    <w:bottom w:val="none" w:sz="0" w:space="0" w:color="auto"/>
                    <w:right w:val="none" w:sz="0" w:space="0" w:color="auto"/>
                  </w:divBdr>
                  <w:divsChild>
                    <w:div w:id="1795517437">
                      <w:marLeft w:val="0"/>
                      <w:marRight w:val="0"/>
                      <w:marTop w:val="0"/>
                      <w:marBottom w:val="0"/>
                      <w:divBdr>
                        <w:top w:val="none" w:sz="0" w:space="0" w:color="auto"/>
                        <w:left w:val="none" w:sz="0" w:space="0" w:color="auto"/>
                        <w:bottom w:val="none" w:sz="0" w:space="0" w:color="auto"/>
                        <w:right w:val="none" w:sz="0" w:space="0" w:color="auto"/>
                      </w:divBdr>
                      <w:divsChild>
                        <w:div w:id="1075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883760">
      <w:bodyDiv w:val="1"/>
      <w:marLeft w:val="0"/>
      <w:marRight w:val="0"/>
      <w:marTop w:val="0"/>
      <w:marBottom w:val="0"/>
      <w:divBdr>
        <w:top w:val="none" w:sz="0" w:space="0" w:color="auto"/>
        <w:left w:val="none" w:sz="0" w:space="0" w:color="auto"/>
        <w:bottom w:val="none" w:sz="0" w:space="0" w:color="auto"/>
        <w:right w:val="none" w:sz="0" w:space="0" w:color="auto"/>
      </w:divBdr>
    </w:div>
    <w:div w:id="1980451449">
      <w:bodyDiv w:val="1"/>
      <w:marLeft w:val="0"/>
      <w:marRight w:val="0"/>
      <w:marTop w:val="0"/>
      <w:marBottom w:val="0"/>
      <w:divBdr>
        <w:top w:val="none" w:sz="0" w:space="0" w:color="auto"/>
        <w:left w:val="none" w:sz="0" w:space="0" w:color="auto"/>
        <w:bottom w:val="none" w:sz="0" w:space="0" w:color="auto"/>
        <w:right w:val="none" w:sz="0" w:space="0" w:color="auto"/>
      </w:divBdr>
    </w:div>
    <w:div w:id="2000302663">
      <w:bodyDiv w:val="1"/>
      <w:marLeft w:val="0"/>
      <w:marRight w:val="0"/>
      <w:marTop w:val="0"/>
      <w:marBottom w:val="0"/>
      <w:divBdr>
        <w:top w:val="none" w:sz="0" w:space="0" w:color="auto"/>
        <w:left w:val="none" w:sz="0" w:space="0" w:color="auto"/>
        <w:bottom w:val="none" w:sz="0" w:space="0" w:color="auto"/>
        <w:right w:val="none" w:sz="0" w:space="0" w:color="auto"/>
      </w:divBdr>
      <w:divsChild>
        <w:div w:id="1660646638">
          <w:marLeft w:val="0"/>
          <w:marRight w:val="0"/>
          <w:marTop w:val="0"/>
          <w:marBottom w:val="374"/>
          <w:divBdr>
            <w:top w:val="none" w:sz="0" w:space="0" w:color="auto"/>
            <w:left w:val="none" w:sz="0" w:space="0" w:color="auto"/>
            <w:bottom w:val="none" w:sz="0" w:space="0" w:color="auto"/>
            <w:right w:val="none" w:sz="0" w:space="0" w:color="auto"/>
          </w:divBdr>
          <w:divsChild>
            <w:div w:id="1402824156">
              <w:marLeft w:val="0"/>
              <w:marRight w:val="0"/>
              <w:marTop w:val="0"/>
              <w:marBottom w:val="0"/>
              <w:divBdr>
                <w:top w:val="none" w:sz="0" w:space="0" w:color="auto"/>
                <w:left w:val="none" w:sz="0" w:space="0" w:color="auto"/>
                <w:bottom w:val="none" w:sz="0" w:space="0" w:color="auto"/>
                <w:right w:val="none" w:sz="0" w:space="0" w:color="auto"/>
              </w:divBdr>
            </w:div>
            <w:div w:id="1287354355">
              <w:marLeft w:val="0"/>
              <w:marRight w:val="0"/>
              <w:marTop w:val="0"/>
              <w:marBottom w:val="0"/>
              <w:divBdr>
                <w:top w:val="none" w:sz="0" w:space="0" w:color="auto"/>
                <w:left w:val="none" w:sz="0" w:space="0" w:color="auto"/>
                <w:bottom w:val="none" w:sz="0" w:space="0" w:color="auto"/>
                <w:right w:val="none" w:sz="0" w:space="0" w:color="auto"/>
              </w:divBdr>
            </w:div>
          </w:divsChild>
        </w:div>
        <w:div w:id="1848908224">
          <w:marLeft w:val="0"/>
          <w:marRight w:val="0"/>
          <w:marTop w:val="0"/>
          <w:marBottom w:val="0"/>
          <w:divBdr>
            <w:top w:val="none" w:sz="0" w:space="0" w:color="auto"/>
            <w:left w:val="none" w:sz="0" w:space="0" w:color="auto"/>
            <w:bottom w:val="none" w:sz="0" w:space="0" w:color="auto"/>
            <w:right w:val="none" w:sz="0" w:space="0" w:color="auto"/>
          </w:divBdr>
        </w:div>
      </w:divsChild>
    </w:div>
    <w:div w:id="2112699037">
      <w:bodyDiv w:val="1"/>
      <w:marLeft w:val="0"/>
      <w:marRight w:val="0"/>
      <w:marTop w:val="0"/>
      <w:marBottom w:val="0"/>
      <w:divBdr>
        <w:top w:val="none" w:sz="0" w:space="0" w:color="auto"/>
        <w:left w:val="none" w:sz="0" w:space="0" w:color="auto"/>
        <w:bottom w:val="none" w:sz="0" w:space="0" w:color="auto"/>
        <w:right w:val="none" w:sz="0" w:space="0" w:color="auto"/>
      </w:divBdr>
      <w:divsChild>
        <w:div w:id="1418549844">
          <w:marLeft w:val="0"/>
          <w:marRight w:val="0"/>
          <w:marTop w:val="0"/>
          <w:marBottom w:val="0"/>
          <w:divBdr>
            <w:top w:val="none" w:sz="0" w:space="0" w:color="auto"/>
            <w:left w:val="none" w:sz="0" w:space="0" w:color="auto"/>
            <w:bottom w:val="none" w:sz="0" w:space="0" w:color="auto"/>
            <w:right w:val="none" w:sz="0" w:space="0" w:color="auto"/>
          </w:divBdr>
          <w:divsChild>
            <w:div w:id="1997686147">
              <w:marLeft w:val="0"/>
              <w:marRight w:val="0"/>
              <w:marTop w:val="0"/>
              <w:marBottom w:val="0"/>
              <w:divBdr>
                <w:top w:val="none" w:sz="0" w:space="0" w:color="auto"/>
                <w:left w:val="none" w:sz="0" w:space="0" w:color="auto"/>
                <w:bottom w:val="none" w:sz="0" w:space="0" w:color="auto"/>
                <w:right w:val="none" w:sz="0" w:space="0" w:color="auto"/>
              </w:divBdr>
            </w:div>
          </w:divsChild>
        </w:div>
        <w:div w:id="2091847523">
          <w:marLeft w:val="0"/>
          <w:marRight w:val="0"/>
          <w:marTop w:val="0"/>
          <w:marBottom w:val="0"/>
          <w:divBdr>
            <w:top w:val="none" w:sz="0" w:space="0" w:color="auto"/>
            <w:left w:val="none" w:sz="0" w:space="0" w:color="auto"/>
            <w:bottom w:val="none" w:sz="0" w:space="0" w:color="auto"/>
            <w:right w:val="none" w:sz="0" w:space="0" w:color="auto"/>
          </w:divBdr>
        </w:div>
        <w:div w:id="1426418862">
          <w:marLeft w:val="0"/>
          <w:marRight w:val="0"/>
          <w:marTop w:val="0"/>
          <w:marBottom w:val="0"/>
          <w:divBdr>
            <w:top w:val="none" w:sz="0" w:space="0" w:color="auto"/>
            <w:left w:val="none" w:sz="0" w:space="0" w:color="auto"/>
            <w:bottom w:val="none" w:sz="0" w:space="0" w:color="auto"/>
            <w:right w:val="none" w:sz="0" w:space="0" w:color="auto"/>
          </w:divBdr>
        </w:div>
      </w:divsChild>
    </w:div>
    <w:div w:id="2120684788">
      <w:bodyDiv w:val="1"/>
      <w:marLeft w:val="0"/>
      <w:marRight w:val="0"/>
      <w:marTop w:val="0"/>
      <w:marBottom w:val="0"/>
      <w:divBdr>
        <w:top w:val="none" w:sz="0" w:space="0" w:color="auto"/>
        <w:left w:val="none" w:sz="0" w:space="0" w:color="auto"/>
        <w:bottom w:val="none" w:sz="0" w:space="0" w:color="auto"/>
        <w:right w:val="none" w:sz="0" w:space="0" w:color="auto"/>
      </w:divBdr>
      <w:divsChild>
        <w:div w:id="1643005138">
          <w:marLeft w:val="0"/>
          <w:marRight w:val="0"/>
          <w:marTop w:val="0"/>
          <w:marBottom w:val="0"/>
          <w:divBdr>
            <w:top w:val="none" w:sz="0" w:space="0" w:color="auto"/>
            <w:left w:val="none" w:sz="0" w:space="0" w:color="auto"/>
            <w:bottom w:val="none" w:sz="0" w:space="0" w:color="auto"/>
            <w:right w:val="none" w:sz="0" w:space="0" w:color="auto"/>
          </w:divBdr>
        </w:div>
        <w:div w:id="14823832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yperlink" Target="mailto:ieij.2020@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tcg.pr.gov.br/arquivos/File/mapa15.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1034</Words>
  <Characters>5585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2020-12-02T00:25:00Z</cp:lastPrinted>
  <dcterms:created xsi:type="dcterms:W3CDTF">2020-12-04T01:07:00Z</dcterms:created>
  <dcterms:modified xsi:type="dcterms:W3CDTF">2020-12-04T01:07:00Z</dcterms:modified>
  <dc:language>pt-BR</dc:language>
</cp:coreProperties>
</file>