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3C0FB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2020 – o ano em imagens</w:t>
      </w:r>
    </w:p>
    <w:p w:rsidR="003C0FBD" w:rsidRDefault="003C0FBD" w:rsidP="003C0FBD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05525" cy="257175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BD" w:rsidRPr="003C0FBD" w:rsidRDefault="003C0FBD" w:rsidP="003C0FBD">
      <w:pPr>
        <w:pStyle w:val="ngm-opener-header-sub"/>
        <w:pBdr>
          <w:top w:val="single" w:sz="18" w:space="11" w:color="000000"/>
        </w:pBdr>
        <w:shd w:val="clear" w:color="auto" w:fill="FFFFFF"/>
        <w:spacing w:before="120" w:beforeAutospacing="0" w:after="0" w:afterAutospacing="0"/>
        <w:jc w:val="center"/>
        <w:rPr>
          <w:rFonts w:ascii="EarleBold" w:hAnsi="EarleBold"/>
          <w:caps/>
          <w:color w:val="333333"/>
          <w:sz w:val="28"/>
          <w:szCs w:val="28"/>
        </w:rPr>
      </w:pPr>
      <w:r w:rsidRPr="003C0FBD">
        <w:rPr>
          <w:rFonts w:ascii="EarleBold" w:hAnsi="EarleBold"/>
          <w:caps/>
          <w:color w:val="333333"/>
          <w:sz w:val="28"/>
          <w:szCs w:val="28"/>
        </w:rPr>
        <w:t>PHOTOGRAPHS FROM AN UNFORGETTABLE YEAR</w:t>
      </w:r>
    </w:p>
    <w:p w:rsidR="003C0FBD" w:rsidRPr="003C0FBD" w:rsidRDefault="003C0FBD" w:rsidP="003C0FBD">
      <w:pPr>
        <w:pStyle w:val="ngm-opener-intro-byline"/>
        <w:pBdr>
          <w:top w:val="single" w:sz="18" w:space="12" w:color="000000"/>
          <w:bottom w:val="single" w:sz="18" w:space="12" w:color="000000"/>
        </w:pBdr>
        <w:shd w:val="clear" w:color="auto" w:fill="FFFFFF"/>
        <w:spacing w:before="120" w:beforeAutospacing="0" w:after="0" w:afterAutospacing="0"/>
        <w:jc w:val="both"/>
        <w:rPr>
          <w:rFonts w:ascii="Franklin Gothic Medium" w:hAnsi="Franklin Gothic Medium"/>
          <w:caps/>
          <w:color w:val="333333"/>
          <w:spacing w:val="30"/>
          <w:sz w:val="22"/>
          <w:szCs w:val="22"/>
        </w:rPr>
      </w:pPr>
      <w:r w:rsidRPr="003C0FBD">
        <w:rPr>
          <w:rFonts w:ascii="Franklin Gothic Medium" w:hAnsi="Franklin Gothic Medium"/>
          <w:caps/>
          <w:color w:val="333333"/>
          <w:spacing w:val="30"/>
          <w:sz w:val="22"/>
          <w:szCs w:val="22"/>
        </w:rPr>
        <w:t>BY SUSAN GOLDBERG</w:t>
      </w:r>
    </w:p>
    <w:p w:rsidR="003C0FBD" w:rsidRDefault="003C0FBD" w:rsidP="003C0FBD">
      <w:pPr>
        <w:pStyle w:val="ngmdateline"/>
        <w:shd w:val="clear" w:color="auto" w:fill="FFFFFF"/>
        <w:spacing w:before="120" w:beforeAutospacing="0" w:after="0" w:afterAutospacing="0"/>
        <w:jc w:val="both"/>
        <w:rPr>
          <w:rFonts w:ascii="Franklin Gothic Medium" w:hAnsi="Franklin Gothic Medium"/>
          <w:caps/>
          <w:color w:val="333333"/>
          <w:spacing w:val="45"/>
          <w:sz w:val="18"/>
          <w:szCs w:val="18"/>
        </w:rPr>
      </w:pPr>
      <w:r>
        <w:rPr>
          <w:rFonts w:ascii="Franklin Gothic Medium" w:hAnsi="Franklin Gothic Medium"/>
          <w:caps/>
          <w:color w:val="333333"/>
          <w:spacing w:val="45"/>
          <w:sz w:val="18"/>
          <w:szCs w:val="18"/>
        </w:rPr>
        <w:t>PUBLISHED DEC. 8, 2020</w:t>
      </w:r>
    </w:p>
    <w:p w:rsidR="003C0FBD" w:rsidRPr="003C0FBD" w:rsidRDefault="003C0FBD" w:rsidP="003C0FBD">
      <w:pPr>
        <w:pStyle w:val="texto-IEIJ"/>
        <w:ind w:firstLine="720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Muitos</w:t>
      </w:r>
      <w:r w:rsidRPr="003C0FBD">
        <w:rPr>
          <w:sz w:val="24"/>
          <w:szCs w:val="24"/>
          <w:lang w:val="pt-PT"/>
        </w:rPr>
        <w:t xml:space="preserve"> superlativos podem ser </w:t>
      </w:r>
      <w:r>
        <w:rPr>
          <w:sz w:val="24"/>
          <w:szCs w:val="24"/>
          <w:lang w:val="pt-PT"/>
        </w:rPr>
        <w:t>atribuídos a</w:t>
      </w:r>
      <w:r w:rsidRPr="003C0FBD">
        <w:rPr>
          <w:sz w:val="24"/>
          <w:szCs w:val="24"/>
          <w:lang w:val="pt-PT"/>
        </w:rPr>
        <w:t xml:space="preserve"> 2020, a maioria deles negativos. “O pior ano de todos”, </w:t>
      </w:r>
      <w:r>
        <w:rPr>
          <w:sz w:val="24"/>
          <w:szCs w:val="24"/>
          <w:lang w:val="pt-PT"/>
        </w:rPr>
        <w:t>algumas</w:t>
      </w:r>
      <w:r w:rsidRPr="003C0FBD">
        <w:rPr>
          <w:sz w:val="24"/>
          <w:szCs w:val="24"/>
          <w:lang w:val="pt-PT"/>
        </w:rPr>
        <w:t xml:space="preserve"> pessoas dize</w:t>
      </w:r>
      <w:r>
        <w:rPr>
          <w:sz w:val="24"/>
          <w:szCs w:val="24"/>
          <w:lang w:val="pt-PT"/>
        </w:rPr>
        <w:t>m</w:t>
      </w:r>
      <w:r w:rsidRPr="003C0FBD">
        <w:rPr>
          <w:sz w:val="24"/>
          <w:szCs w:val="24"/>
          <w:lang w:val="pt-PT"/>
        </w:rPr>
        <w:t xml:space="preserve"> - um julgamento subjetivo que cada um de nós faria de forma diferente. Mas foi, sem dúvida, um ano angustiante, marcado pelo trágico número de mortes de COVID-19, os conflitos raciais dolorosos e o ambiente político divisivo.</w:t>
      </w:r>
    </w:p>
    <w:p w:rsidR="003C0FBD" w:rsidRPr="003C0FBD" w:rsidRDefault="003C0FBD" w:rsidP="003C0FBD">
      <w:pPr>
        <w:pStyle w:val="texto-IEIJ"/>
        <w:ind w:firstLine="720"/>
        <w:jc w:val="both"/>
        <w:rPr>
          <w:sz w:val="24"/>
          <w:szCs w:val="24"/>
          <w:lang w:val="pt-PT"/>
        </w:rPr>
      </w:pPr>
      <w:r w:rsidRPr="003C0FBD">
        <w:rPr>
          <w:sz w:val="24"/>
          <w:szCs w:val="24"/>
          <w:lang w:val="pt-PT"/>
        </w:rPr>
        <w:t xml:space="preserve">O ano nos testou em mais maneiras do que podemos listar, desde o número ainda crescente de </w:t>
      </w:r>
      <w:r>
        <w:rPr>
          <w:sz w:val="24"/>
          <w:szCs w:val="24"/>
          <w:lang w:val="pt-PT"/>
        </w:rPr>
        <w:t>mortos</w:t>
      </w:r>
      <w:r w:rsidRPr="003C0FBD">
        <w:rPr>
          <w:sz w:val="24"/>
          <w:szCs w:val="24"/>
          <w:lang w:val="pt-PT"/>
        </w:rPr>
        <w:t xml:space="preserve"> da pandemia até desastres em todo o mundo: furacões, incêndios florestais, gafanhotos. Isolou-nos uns dos outros: escolas e escritórios fechados e estávamos atrás de máscaras, socialmente distantes até de nossas próprias famílias. No entanto, foi um ano que também nos fortaleceu, já que a morte de um homem chamado George Floyd nas mãos da polícia desencadeou um movimento diversificado e urgente por justiça social.</w:t>
      </w:r>
    </w:p>
    <w:p w:rsidR="003C0FBD" w:rsidRPr="003C0FBD" w:rsidRDefault="003C0FBD" w:rsidP="003C0FBD">
      <w:pPr>
        <w:pStyle w:val="texto-IEIJ"/>
        <w:ind w:firstLine="720"/>
        <w:jc w:val="both"/>
        <w:rPr>
          <w:sz w:val="24"/>
          <w:szCs w:val="24"/>
          <w:lang w:val="pt-PT"/>
        </w:rPr>
      </w:pPr>
      <w:r w:rsidRPr="003C0FBD">
        <w:rPr>
          <w:sz w:val="24"/>
          <w:szCs w:val="24"/>
          <w:lang w:val="pt-PT"/>
        </w:rPr>
        <w:t xml:space="preserve">Quando você olha as imagens de 2020, também pode encontrar esperança, se quiser vê-la - se não for neste momento, então por um futuro melhor. </w:t>
      </w:r>
    </w:p>
    <w:p w:rsidR="003C0FBD" w:rsidRDefault="003C0FBD" w:rsidP="003C0FBD">
      <w:pPr>
        <w:pStyle w:val="texto-IEIJ"/>
        <w:ind w:firstLine="720"/>
        <w:jc w:val="both"/>
        <w:rPr>
          <w:sz w:val="24"/>
          <w:szCs w:val="24"/>
          <w:lang w:val="pt-PT"/>
        </w:rPr>
      </w:pPr>
      <w:r w:rsidRPr="003C0FBD">
        <w:rPr>
          <w:sz w:val="24"/>
          <w:szCs w:val="24"/>
          <w:lang w:val="pt-PT"/>
        </w:rPr>
        <w:t>Não vamos esquecer</w:t>
      </w:r>
      <w:r>
        <w:rPr>
          <w:sz w:val="24"/>
          <w:szCs w:val="24"/>
          <w:lang w:val="pt-PT"/>
        </w:rPr>
        <w:t xml:space="preserve"> 2020. E juntos, saudamos 2021!</w:t>
      </w:r>
    </w:p>
    <w:p w:rsid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</w:p>
    <w:p w:rsidR="003C0FBD" w:rsidRP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</w:p>
    <w:p w:rsid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lastRenderedPageBreak/>
        <w:t xml:space="preserve">PROPOSTA: </w:t>
      </w:r>
    </w:p>
    <w:p w:rsid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ab/>
        <w:t xml:space="preserve">Escolha </w:t>
      </w:r>
      <w:r w:rsidR="002D77DF">
        <w:rPr>
          <w:sz w:val="24"/>
          <w:szCs w:val="24"/>
          <w:lang w:val="pt-PT"/>
        </w:rPr>
        <w:t xml:space="preserve">duas </w:t>
      </w:r>
      <w:r>
        <w:rPr>
          <w:sz w:val="24"/>
          <w:szCs w:val="24"/>
          <w:lang w:val="pt-PT"/>
        </w:rPr>
        <w:t xml:space="preserve">imagens a seguir para apreciá-las. </w:t>
      </w:r>
    </w:p>
    <w:p w:rsid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ab/>
        <w:t xml:space="preserve">Depois de uma observação detalhada da imagem, preencha o quadro de observação da imagem. </w:t>
      </w:r>
    </w:p>
    <w:tbl>
      <w:tblPr>
        <w:tblStyle w:val="Tabelacomgrade"/>
        <w:tblW w:w="0" w:type="auto"/>
        <w:tblLook w:val="04A0"/>
      </w:tblPr>
      <w:tblGrid>
        <w:gridCol w:w="3085"/>
        <w:gridCol w:w="6693"/>
      </w:tblGrid>
      <w:tr w:rsidR="00484569" w:rsidRPr="00317855" w:rsidTr="00317855">
        <w:tc>
          <w:tcPr>
            <w:tcW w:w="3085" w:type="dxa"/>
          </w:tcPr>
          <w:p w:rsidR="00484569" w:rsidRDefault="00317855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 w:rsidRPr="00317855"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Escreva um título para a imag</w:t>
            </w: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em.</w:t>
            </w:r>
          </w:p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484569" w:rsidRPr="00317855" w:rsidTr="00317855">
        <w:tc>
          <w:tcPr>
            <w:tcW w:w="3085" w:type="dxa"/>
          </w:tcPr>
          <w:p w:rsidR="00484569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Liste os elementos apresentados na imagem. </w:t>
            </w:r>
          </w:p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484569" w:rsidRPr="00317855" w:rsidTr="00317855">
        <w:tc>
          <w:tcPr>
            <w:tcW w:w="3085" w:type="dxa"/>
          </w:tcPr>
          <w:p w:rsidR="00484569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Quais são as cores predominantes?</w:t>
            </w:r>
          </w:p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484569" w:rsidRPr="00317855" w:rsidTr="00317855">
        <w:tc>
          <w:tcPr>
            <w:tcW w:w="3085" w:type="dxa"/>
          </w:tcPr>
          <w:p w:rsidR="00484569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A que momento de 2020 se refere a imagem escolhida? </w:t>
            </w:r>
          </w:p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484569" w:rsidRPr="00317855" w:rsidTr="00317855">
        <w:tc>
          <w:tcPr>
            <w:tcW w:w="3085" w:type="dxa"/>
          </w:tcPr>
          <w:p w:rsidR="00484569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Escreva sobre o fato retratado na imagem. </w:t>
            </w:r>
          </w:p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484569" w:rsidRPr="00317855" w:rsidTr="00317855">
        <w:tc>
          <w:tcPr>
            <w:tcW w:w="3085" w:type="dxa"/>
          </w:tcPr>
          <w:p w:rsidR="00484569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Descreva os elementos que aparecem em primeiro plano na imagem. </w:t>
            </w: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484569" w:rsidRPr="00317855" w:rsidTr="00317855">
        <w:tc>
          <w:tcPr>
            <w:tcW w:w="3085" w:type="dxa"/>
          </w:tcPr>
          <w:p w:rsidR="00484569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Em que momento do dia a foto pode ter sido feita? Explique. (Se não houver elementos, imagine o momento)</w:t>
            </w: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2D77DF" w:rsidRPr="00317855" w:rsidTr="00317855">
        <w:tc>
          <w:tcPr>
            <w:tcW w:w="3085" w:type="dxa"/>
          </w:tcPr>
          <w:p w:rsidR="002D77DF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Qual é o ambiente em que  foto foi produzida? Explique como você viu/imaginou. </w:t>
            </w:r>
          </w:p>
          <w:p w:rsidR="002D77DF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484569" w:rsidRPr="00317855" w:rsidTr="00317855">
        <w:tc>
          <w:tcPr>
            <w:tcW w:w="3085" w:type="dxa"/>
          </w:tcPr>
          <w:p w:rsidR="00484569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Quais sentimentos a imagem desperta em você? Por quê? </w:t>
            </w:r>
          </w:p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484569" w:rsidRPr="00317855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2D77DF" w:rsidRPr="00317855" w:rsidTr="00317855">
        <w:tc>
          <w:tcPr>
            <w:tcW w:w="3085" w:type="dxa"/>
          </w:tcPr>
          <w:p w:rsidR="002D77DF" w:rsidRDefault="007658C5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Você gostou/não gostou da imagem? Escreva argumentos para a sua crítica. </w:t>
            </w:r>
          </w:p>
          <w:p w:rsidR="002D77DF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2D77DF" w:rsidRPr="00317855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F9323D" w:rsidRPr="00317855" w:rsidTr="00317855">
        <w:tc>
          <w:tcPr>
            <w:tcW w:w="3085" w:type="dxa"/>
          </w:tcPr>
          <w:p w:rsidR="00F9323D" w:rsidRDefault="00F9323D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Insira, na última página, uma foto que você gostaria de acrescentar à retrospectiva 2020. </w:t>
            </w:r>
          </w:p>
        </w:tc>
        <w:tc>
          <w:tcPr>
            <w:tcW w:w="6693" w:type="dxa"/>
          </w:tcPr>
          <w:p w:rsidR="00F9323D" w:rsidRPr="00317855" w:rsidRDefault="00F9323D" w:rsidP="003C0FBD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</w:tbl>
    <w:p w:rsid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</w:p>
    <w:p w:rsidR="00DB37A4" w:rsidRDefault="00DB37A4" w:rsidP="003C0FBD">
      <w:pPr>
        <w:pStyle w:val="texto-IEIJ"/>
        <w:jc w:val="both"/>
        <w:rPr>
          <w:sz w:val="24"/>
          <w:szCs w:val="24"/>
          <w:lang w:val="pt-PT"/>
        </w:rPr>
      </w:pPr>
    </w:p>
    <w:p w:rsidR="00DB37A4" w:rsidRDefault="00DB37A4" w:rsidP="003C0FBD">
      <w:pPr>
        <w:pStyle w:val="texto-IEIJ"/>
        <w:jc w:val="both"/>
        <w:rPr>
          <w:sz w:val="24"/>
          <w:szCs w:val="24"/>
          <w:lang w:val="pt-PT"/>
        </w:rPr>
      </w:pPr>
    </w:p>
    <w:p w:rsidR="00DB37A4" w:rsidRDefault="00DB37A4" w:rsidP="003C0FBD">
      <w:pPr>
        <w:pStyle w:val="texto-IEIJ"/>
        <w:jc w:val="both"/>
        <w:rPr>
          <w:sz w:val="24"/>
          <w:szCs w:val="24"/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3085"/>
        <w:gridCol w:w="6693"/>
      </w:tblGrid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 w:rsidRPr="00317855"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Escreva um título para a imag</w:t>
            </w: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em.</w:t>
            </w:r>
          </w:p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Liste os elementos apresentados na imagem. </w:t>
            </w:r>
          </w:p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Quais são as cores predominantes?</w:t>
            </w:r>
          </w:p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A que momento de 2020 se refere a imagem escolhida? </w:t>
            </w:r>
          </w:p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Escreva sobre o fato retratado na imagem. </w:t>
            </w:r>
          </w:p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Descreva os elementos que aparecem em primeiro plano na imagem. </w:t>
            </w: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>Em que momento do dia a foto pode ter sido feita? Explique. (Se não houver elementos, imagine o momento)</w:t>
            </w: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Qual é o ambiente em que  foto foi produzida? Explique como você viu/imaginou. </w:t>
            </w:r>
          </w:p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Quais sentimentos a imagem desperta em você? Por quê? </w:t>
            </w:r>
          </w:p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Você gostou/não gostou da imagem? Escreva argumentos para a sua crítica. </w:t>
            </w:r>
          </w:p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  <w:tr w:rsidR="00DB37A4" w:rsidRPr="00317855" w:rsidTr="003656E9">
        <w:tc>
          <w:tcPr>
            <w:tcW w:w="3085" w:type="dxa"/>
          </w:tcPr>
          <w:p w:rsidR="00DB37A4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t-PT"/>
              </w:rPr>
              <w:t xml:space="preserve">Insira, na última página, uma foto que você gostaria de acrescentar à retrospectiva 2020. </w:t>
            </w:r>
          </w:p>
        </w:tc>
        <w:tc>
          <w:tcPr>
            <w:tcW w:w="6693" w:type="dxa"/>
          </w:tcPr>
          <w:p w:rsidR="00DB37A4" w:rsidRPr="00317855" w:rsidRDefault="00DB37A4" w:rsidP="003656E9">
            <w:pPr>
              <w:pStyle w:val="texto-IEIJ"/>
              <w:jc w:val="both"/>
              <w:rPr>
                <w:rFonts w:asciiTheme="majorHAnsi" w:hAnsiTheme="majorHAnsi" w:cstheme="majorHAnsi"/>
                <w:sz w:val="24"/>
                <w:szCs w:val="24"/>
                <w:lang w:val="pt-PT"/>
              </w:rPr>
            </w:pPr>
          </w:p>
        </w:tc>
      </w:tr>
    </w:tbl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838575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3C0FBD">
      <w:pPr>
        <w:pStyle w:val="texto-IEIJ"/>
        <w:jc w:val="both"/>
        <w:rPr>
          <w:rFonts w:ascii="Helvetica" w:hAnsi="Helvetica" w:cs="Helvetica"/>
          <w:sz w:val="22"/>
          <w:szCs w:val="22"/>
          <w:shd w:val="clear" w:color="auto" w:fill="FFFFFF"/>
        </w:rPr>
      </w:pPr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 xml:space="preserve">23 de março - Pandemia do </w:t>
      </w:r>
      <w:proofErr w:type="spellStart"/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>coronavírus</w:t>
      </w:r>
      <w:proofErr w:type="spellEnd"/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 xml:space="preserve"> deixa praticamente vazia a Avenida Paulista em plena segunda-feira, em São Paulo — Foto: Marcelo Brandt/</w:t>
      </w:r>
      <w:proofErr w:type="gramStart"/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>G1</w:t>
      </w:r>
      <w:proofErr w:type="gramEnd"/>
    </w:p>
    <w:p w:rsidR="008E64BA" w:rsidRDefault="008E64BA" w:rsidP="003C0FBD">
      <w:pPr>
        <w:pStyle w:val="texto-IEIJ"/>
        <w:jc w:val="both"/>
        <w:rPr>
          <w:rFonts w:ascii="Helvetica" w:hAnsi="Helvetica" w:cs="Helvetica"/>
          <w:sz w:val="22"/>
          <w:szCs w:val="22"/>
          <w:shd w:val="clear" w:color="auto" w:fill="FFFFFF"/>
        </w:rPr>
      </w:pPr>
    </w:p>
    <w:p w:rsidR="008E64BA" w:rsidRPr="008C26CD" w:rsidRDefault="008E64BA" w:rsidP="003C0FBD">
      <w:pPr>
        <w:pStyle w:val="texto-IEIJ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80645</wp:posOffset>
            </wp:positionV>
            <wp:extent cx="4276725" cy="4752975"/>
            <wp:effectExtent l="19050" t="0" r="9525" b="0"/>
            <wp:wrapThrough wrapText="bothSides">
              <wp:wrapPolygon edited="0">
                <wp:start x="-96" y="0"/>
                <wp:lineTo x="-96" y="21557"/>
                <wp:lineTo x="21648" y="21557"/>
                <wp:lineTo x="21648" y="0"/>
                <wp:lineTo x="-96" y="0"/>
              </wp:wrapPolygon>
            </wp:wrapThrough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CD" w:rsidRDefault="008C26CD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  <w:r w:rsidRPr="008E64BA">
        <w:rPr>
          <w:sz w:val="22"/>
          <w:szCs w:val="22"/>
          <w:lang w:val="pt-PT"/>
        </w:rPr>
        <w:t>NOSSO NOVO MUNDO: CONECTANDO POR VÍDEO</w:t>
      </w: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  <w:r w:rsidRPr="008E64BA">
        <w:rPr>
          <w:sz w:val="22"/>
          <w:szCs w:val="22"/>
          <w:lang w:val="pt-PT"/>
        </w:rPr>
        <w:t>BOULDER, CO Uma chamada Zoom de aniversário é refletida nos óculos de Brendan Davis, sob uma coroa de espuma que ele colocou para</w:t>
      </w:r>
      <w:r>
        <w:rPr>
          <w:sz w:val="22"/>
          <w:szCs w:val="22"/>
          <w:lang w:val="pt-PT"/>
        </w:rPr>
        <w:t xml:space="preserve"> a celebração. Como happy hours e o trabalho se tornaram virtuais, a nomemclatura “fadiga de zoom” está entrando em nosso vocabulário. </w:t>
      </w: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C26CD" w:rsidRDefault="008C26CD" w:rsidP="003C0FBD">
      <w:pPr>
        <w:pStyle w:val="texto-IEIJ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981450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before="120" w:line="240" w:lineRule="auto"/>
        <w:rPr>
          <w:sz w:val="22"/>
          <w:szCs w:val="22"/>
        </w:rPr>
      </w:pPr>
      <w:r w:rsidRPr="008C26CD">
        <w:rPr>
          <w:sz w:val="22"/>
          <w:szCs w:val="22"/>
        </w:rPr>
        <w:t xml:space="preserve">22 de maio - Foto de aluna é exibido em </w:t>
      </w:r>
      <w:proofErr w:type="spellStart"/>
      <w:r w:rsidRPr="008C26CD">
        <w:rPr>
          <w:sz w:val="22"/>
          <w:szCs w:val="22"/>
        </w:rPr>
        <w:t>tablet</w:t>
      </w:r>
      <w:proofErr w:type="spellEnd"/>
      <w:r w:rsidRPr="008C26CD">
        <w:rPr>
          <w:sz w:val="22"/>
          <w:szCs w:val="22"/>
        </w:rPr>
        <w:t xml:space="preserve"> durante evento apelidado de 'graduação cibernética', em uma escola de </w:t>
      </w:r>
      <w:proofErr w:type="spellStart"/>
      <w:r w:rsidRPr="008C26CD">
        <w:rPr>
          <w:sz w:val="22"/>
          <w:szCs w:val="22"/>
        </w:rPr>
        <w:t>Taguig</w:t>
      </w:r>
      <w:proofErr w:type="spellEnd"/>
      <w:r w:rsidRPr="008C26CD">
        <w:rPr>
          <w:sz w:val="22"/>
          <w:szCs w:val="22"/>
        </w:rPr>
        <w:t xml:space="preserve">, em Manila, nas Filipinas. Os robôs foram usados ​​para representar </w:t>
      </w:r>
      <w:proofErr w:type="gramStart"/>
      <w:r w:rsidRPr="008C26CD">
        <w:rPr>
          <w:sz w:val="22"/>
          <w:szCs w:val="22"/>
        </w:rPr>
        <w:t>cerca de 179</w:t>
      </w:r>
      <w:proofErr w:type="gramEnd"/>
      <w:r w:rsidRPr="008C26CD">
        <w:rPr>
          <w:sz w:val="22"/>
          <w:szCs w:val="22"/>
        </w:rPr>
        <w:t xml:space="preserve"> estudantes do ensino médio durante cerimônia de graduação on-line transmitida ao vivo no </w:t>
      </w:r>
      <w:proofErr w:type="spellStart"/>
      <w:r w:rsidRPr="008C26CD">
        <w:rPr>
          <w:sz w:val="22"/>
          <w:szCs w:val="22"/>
        </w:rPr>
        <w:t>Facebook</w:t>
      </w:r>
      <w:proofErr w:type="spellEnd"/>
      <w:r w:rsidRPr="008C26CD">
        <w:rPr>
          <w:sz w:val="22"/>
          <w:szCs w:val="22"/>
        </w:rPr>
        <w:t xml:space="preserve"> para evitar reuniões em massa como medida da escola para impedir a propagação do novo </w:t>
      </w:r>
      <w:proofErr w:type="spellStart"/>
      <w:r w:rsidRPr="008C26CD">
        <w:rPr>
          <w:sz w:val="22"/>
          <w:szCs w:val="22"/>
        </w:rPr>
        <w:t>coronavírus</w:t>
      </w:r>
      <w:proofErr w:type="spellEnd"/>
      <w:r>
        <w:rPr>
          <w:sz w:val="22"/>
          <w:szCs w:val="22"/>
        </w:rPr>
        <w:t xml:space="preserve">. </w:t>
      </w:r>
    </w:p>
    <w:p w:rsidR="008C26CD" w:rsidRDefault="008C26CD" w:rsidP="008C26CD">
      <w:pPr>
        <w:spacing w:before="120"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686175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line="240" w:lineRule="auto"/>
        <w:rPr>
          <w:sz w:val="22"/>
          <w:szCs w:val="22"/>
        </w:rPr>
      </w:pPr>
      <w:proofErr w:type="gramStart"/>
      <w:r w:rsidRPr="008C26CD">
        <w:rPr>
          <w:sz w:val="22"/>
          <w:szCs w:val="22"/>
        </w:rPr>
        <w:t>2</w:t>
      </w:r>
      <w:proofErr w:type="gramEnd"/>
      <w:r w:rsidRPr="008C26CD">
        <w:rPr>
          <w:sz w:val="22"/>
          <w:szCs w:val="22"/>
        </w:rPr>
        <w:t xml:space="preserve"> de junho - Manifestantes a cavalo protestam contra a morte de George </w:t>
      </w:r>
      <w:proofErr w:type="spellStart"/>
      <w:r w:rsidRPr="008C26CD">
        <w:rPr>
          <w:sz w:val="22"/>
          <w:szCs w:val="22"/>
        </w:rPr>
        <w:t>Floyd</w:t>
      </w:r>
      <w:proofErr w:type="spellEnd"/>
      <w:r w:rsidRPr="008C26CD">
        <w:rPr>
          <w:sz w:val="22"/>
          <w:szCs w:val="22"/>
        </w:rPr>
        <w:t xml:space="preserve"> no centro de Houston, Texas, nos EUA — Foto: </w:t>
      </w:r>
      <w:proofErr w:type="spellStart"/>
      <w:r w:rsidRPr="008C26CD">
        <w:rPr>
          <w:sz w:val="22"/>
          <w:szCs w:val="22"/>
        </w:rPr>
        <w:t>Adrees</w:t>
      </w:r>
      <w:proofErr w:type="spellEnd"/>
      <w:r w:rsidRPr="008C26CD">
        <w:rPr>
          <w:sz w:val="22"/>
          <w:szCs w:val="22"/>
        </w:rPr>
        <w:t xml:space="preserve"> </w:t>
      </w:r>
      <w:proofErr w:type="spellStart"/>
      <w:r w:rsidRPr="008C26CD">
        <w:rPr>
          <w:sz w:val="22"/>
          <w:szCs w:val="22"/>
        </w:rPr>
        <w:t>Latif</w:t>
      </w:r>
      <w:proofErr w:type="spellEnd"/>
      <w:r w:rsidRPr="008C26CD">
        <w:rPr>
          <w:sz w:val="22"/>
          <w:szCs w:val="22"/>
        </w:rPr>
        <w:t>/Reuters</w:t>
      </w: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lastRenderedPageBreak/>
        <w:drawing>
          <wp:inline distT="0" distB="0" distL="0" distR="0">
            <wp:extent cx="6115050" cy="3848100"/>
            <wp:effectExtent l="19050" t="0" r="0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Pr="008C26CD" w:rsidRDefault="008C26CD" w:rsidP="008C26CD">
      <w:pPr>
        <w:spacing w:line="240" w:lineRule="auto"/>
        <w:rPr>
          <w:sz w:val="20"/>
          <w:szCs w:val="20"/>
        </w:rPr>
      </w:pPr>
      <w:r w:rsidRPr="008C26CD">
        <w:rPr>
          <w:sz w:val="20"/>
          <w:szCs w:val="20"/>
        </w:rPr>
        <w:t xml:space="preserve">22 de junho - Músicos ensaiam no </w:t>
      </w:r>
      <w:proofErr w:type="spellStart"/>
      <w:r w:rsidRPr="008C26CD">
        <w:rPr>
          <w:sz w:val="20"/>
          <w:szCs w:val="20"/>
        </w:rPr>
        <w:t>Gran</w:t>
      </w:r>
      <w:proofErr w:type="spellEnd"/>
      <w:r w:rsidRPr="008C26CD">
        <w:rPr>
          <w:sz w:val="20"/>
          <w:szCs w:val="20"/>
        </w:rPr>
        <w:t xml:space="preserve"> </w:t>
      </w:r>
      <w:proofErr w:type="spellStart"/>
      <w:r w:rsidRPr="008C26CD">
        <w:rPr>
          <w:sz w:val="20"/>
          <w:szCs w:val="20"/>
        </w:rPr>
        <w:t>Teatre</w:t>
      </w:r>
      <w:proofErr w:type="spellEnd"/>
      <w:r w:rsidRPr="008C26CD">
        <w:rPr>
          <w:sz w:val="20"/>
          <w:szCs w:val="20"/>
        </w:rPr>
        <w:t xml:space="preserve"> </w:t>
      </w:r>
      <w:proofErr w:type="spellStart"/>
      <w:proofErr w:type="gramStart"/>
      <w:r w:rsidRPr="008C26CD">
        <w:rPr>
          <w:sz w:val="20"/>
          <w:szCs w:val="20"/>
        </w:rPr>
        <w:t>del</w:t>
      </w:r>
      <w:proofErr w:type="spellEnd"/>
      <w:proofErr w:type="gramEnd"/>
      <w:r w:rsidRPr="008C26CD">
        <w:rPr>
          <w:sz w:val="20"/>
          <w:szCs w:val="20"/>
        </w:rPr>
        <w:t xml:space="preserve"> Liceu de Barcelona, na Espanha. Quando as portas se abriram para a apresentação de "</w:t>
      </w:r>
      <w:proofErr w:type="spellStart"/>
      <w:r w:rsidRPr="008C26CD">
        <w:rPr>
          <w:sz w:val="20"/>
          <w:szCs w:val="20"/>
        </w:rPr>
        <w:t>Crisantemi</w:t>
      </w:r>
      <w:proofErr w:type="spellEnd"/>
      <w:r w:rsidRPr="008C26CD">
        <w:rPr>
          <w:sz w:val="20"/>
          <w:szCs w:val="20"/>
        </w:rPr>
        <w:t xml:space="preserve">", de Puccini, pelo Quarteto </w:t>
      </w:r>
      <w:proofErr w:type="spellStart"/>
      <w:proofErr w:type="gramStart"/>
      <w:r w:rsidRPr="008C26CD">
        <w:rPr>
          <w:sz w:val="20"/>
          <w:szCs w:val="20"/>
        </w:rPr>
        <w:t>UceLi</w:t>
      </w:r>
      <w:proofErr w:type="spellEnd"/>
      <w:proofErr w:type="gramEnd"/>
      <w:r w:rsidRPr="008C26CD">
        <w:rPr>
          <w:sz w:val="20"/>
          <w:szCs w:val="20"/>
        </w:rPr>
        <w:t xml:space="preserve">, as 2.292 cadeiras do auditório estavam ocupadas por plantas e a apresentação foi transmitida ao vivo pela internet — Foto: Emilio </w:t>
      </w:r>
      <w:proofErr w:type="spellStart"/>
      <w:r w:rsidRPr="008C26CD">
        <w:rPr>
          <w:sz w:val="20"/>
          <w:szCs w:val="20"/>
        </w:rPr>
        <w:t>Morenatti</w:t>
      </w:r>
      <w:proofErr w:type="spellEnd"/>
      <w:r w:rsidRPr="008C26CD">
        <w:rPr>
          <w:sz w:val="20"/>
          <w:szCs w:val="20"/>
        </w:rPr>
        <w:t>/AP</w:t>
      </w:r>
    </w:p>
    <w:p w:rsidR="008C26CD" w:rsidRDefault="008C26CD" w:rsidP="008C26CD">
      <w:pPr>
        <w:spacing w:line="240" w:lineRule="auto"/>
        <w:rPr>
          <w:rFonts w:ascii="Helvetica" w:hAnsi="Helvetica" w:cs="Helvetica"/>
          <w:sz w:val="22"/>
          <w:szCs w:val="22"/>
          <w:shd w:val="clear" w:color="auto" w:fill="FFFFFF"/>
        </w:rPr>
      </w:pPr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629025"/>
            <wp:effectExtent l="1905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line="240" w:lineRule="auto"/>
        <w:rPr>
          <w:rFonts w:ascii="Helvetica" w:hAnsi="Helvetica" w:cs="Helvetica"/>
          <w:color w:val="FFFFFF"/>
          <w:shd w:val="clear" w:color="auto" w:fill="FFFFFF"/>
        </w:rPr>
      </w:pPr>
      <w:proofErr w:type="gramStart"/>
      <w:r w:rsidRPr="008C26CD">
        <w:rPr>
          <w:sz w:val="22"/>
          <w:szCs w:val="22"/>
        </w:rPr>
        <w:t>9</w:t>
      </w:r>
      <w:proofErr w:type="gramEnd"/>
      <w:r w:rsidRPr="008C26CD">
        <w:rPr>
          <w:sz w:val="22"/>
          <w:szCs w:val="22"/>
        </w:rPr>
        <w:t xml:space="preserve"> de setembro - Brasas iluminam uma encosta atrás da ponte </w:t>
      </w:r>
      <w:proofErr w:type="spellStart"/>
      <w:r w:rsidRPr="008C26CD">
        <w:rPr>
          <w:sz w:val="22"/>
          <w:szCs w:val="22"/>
        </w:rPr>
        <w:t>Bidwell</w:t>
      </w:r>
      <w:proofErr w:type="spellEnd"/>
      <w:r w:rsidRPr="008C26CD">
        <w:rPr>
          <w:sz w:val="22"/>
          <w:szCs w:val="22"/>
        </w:rPr>
        <w:t xml:space="preserve"> Bar em </w:t>
      </w:r>
      <w:proofErr w:type="spellStart"/>
      <w:r w:rsidRPr="008C26CD">
        <w:rPr>
          <w:sz w:val="22"/>
          <w:szCs w:val="22"/>
        </w:rPr>
        <w:t>Oroville</w:t>
      </w:r>
      <w:proofErr w:type="spellEnd"/>
      <w:r w:rsidRPr="008C26CD">
        <w:rPr>
          <w:sz w:val="22"/>
          <w:szCs w:val="22"/>
        </w:rPr>
        <w:t>, Califórnia (EUA), durante incêndio chamado de '</w:t>
      </w:r>
      <w:proofErr w:type="spellStart"/>
      <w:r w:rsidRPr="008C26CD">
        <w:rPr>
          <w:sz w:val="22"/>
          <w:szCs w:val="22"/>
        </w:rPr>
        <w:t>Bear</w:t>
      </w:r>
      <w:proofErr w:type="spellEnd"/>
      <w:r w:rsidRPr="008C26CD">
        <w:rPr>
          <w:sz w:val="22"/>
          <w:szCs w:val="22"/>
        </w:rPr>
        <w:t xml:space="preserve"> </w:t>
      </w:r>
      <w:proofErr w:type="spellStart"/>
      <w:r w:rsidRPr="008C26CD">
        <w:rPr>
          <w:sz w:val="22"/>
          <w:szCs w:val="22"/>
        </w:rPr>
        <w:t>Fire</w:t>
      </w:r>
      <w:proofErr w:type="spellEnd"/>
      <w:r w:rsidRPr="008C26CD">
        <w:rPr>
          <w:sz w:val="22"/>
          <w:szCs w:val="22"/>
        </w:rPr>
        <w:t xml:space="preserve">'. A foto foi tirada com o obturador da câmera em baixa velocidade — Foto: </w:t>
      </w:r>
      <w:proofErr w:type="spellStart"/>
      <w:r w:rsidRPr="008C26CD">
        <w:rPr>
          <w:sz w:val="22"/>
          <w:szCs w:val="22"/>
        </w:rPr>
        <w:t>Noah</w:t>
      </w:r>
      <w:proofErr w:type="spellEnd"/>
      <w:r w:rsidRPr="008C26CD">
        <w:rPr>
          <w:rFonts w:ascii="Helvetica" w:hAnsi="Helvetica" w:cs="Helvetica"/>
          <w:color w:val="FFFFFF"/>
          <w:sz w:val="22"/>
          <w:szCs w:val="22"/>
          <w:shd w:val="clear" w:color="auto" w:fill="FFFFFF"/>
        </w:rPr>
        <w:t xml:space="preserve"> </w:t>
      </w:r>
      <w:r>
        <w:rPr>
          <w:rFonts w:ascii="Helvetica" w:hAnsi="Helvetica" w:cs="Helvetica"/>
          <w:color w:val="FFFFFF"/>
          <w:shd w:val="clear" w:color="auto" w:fill="FFFFFF"/>
        </w:rPr>
        <w:t>B</w:t>
      </w:r>
    </w:p>
    <w:p w:rsidR="008C26CD" w:rsidRDefault="008C26CD" w:rsidP="008C26CD">
      <w:pPr>
        <w:spacing w:line="240" w:lineRule="auto"/>
        <w:rPr>
          <w:rFonts w:ascii="Helvetica" w:hAnsi="Helvetica" w:cs="Helvetica"/>
          <w:color w:val="FFFFFF"/>
          <w:shd w:val="clear" w:color="auto" w:fill="FFFFFF"/>
        </w:rPr>
      </w:pPr>
    </w:p>
    <w:p w:rsidR="008C26CD" w:rsidRDefault="008C26CD" w:rsidP="008C26CD">
      <w:pPr>
        <w:spacing w:line="240" w:lineRule="auto"/>
        <w:rPr>
          <w:rFonts w:ascii="Helvetica" w:hAnsi="Helvetica" w:cs="Helvetica"/>
          <w:color w:val="FFFFFF"/>
          <w:shd w:val="clear" w:color="auto" w:fill="FFFFFF"/>
        </w:rPr>
      </w:pPr>
      <w:r>
        <w:rPr>
          <w:rFonts w:ascii="Helvetica" w:hAnsi="Helvetica" w:cs="Helvetica"/>
          <w:noProof/>
          <w:color w:val="FFFFFF"/>
          <w:shd w:val="clear" w:color="auto" w:fill="FFFFFF"/>
          <w:lang w:eastAsia="pt-BR" w:bidi="ar-SA"/>
        </w:rPr>
        <w:lastRenderedPageBreak/>
        <w:drawing>
          <wp:inline distT="0" distB="0" distL="0" distR="0">
            <wp:extent cx="6115050" cy="3886200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  <w:r w:rsidRPr="008C26CD">
        <w:rPr>
          <w:sz w:val="22"/>
          <w:szCs w:val="22"/>
        </w:rPr>
        <w:t xml:space="preserve">13 de setembro - Onça-pintada em área recentemente queimada no Parque Estadual Encontro das Águas, no Pantanal, perto de </w:t>
      </w:r>
      <w:proofErr w:type="spellStart"/>
      <w:r w:rsidRPr="008C26CD">
        <w:rPr>
          <w:sz w:val="22"/>
          <w:szCs w:val="22"/>
        </w:rPr>
        <w:t>Poconé</w:t>
      </w:r>
      <w:proofErr w:type="spellEnd"/>
      <w:r w:rsidRPr="008C26CD">
        <w:rPr>
          <w:sz w:val="22"/>
          <w:szCs w:val="22"/>
        </w:rPr>
        <w:t xml:space="preserve"> — Foto: Andre </w:t>
      </w:r>
      <w:proofErr w:type="spellStart"/>
      <w:r w:rsidRPr="008C26CD">
        <w:rPr>
          <w:sz w:val="22"/>
          <w:szCs w:val="22"/>
        </w:rPr>
        <w:t>Penner</w:t>
      </w:r>
      <w:proofErr w:type="spellEnd"/>
      <w:r w:rsidRPr="008C26CD">
        <w:rPr>
          <w:sz w:val="22"/>
          <w:szCs w:val="22"/>
        </w:rPr>
        <w:t>/</w:t>
      </w:r>
      <w:proofErr w:type="gramStart"/>
      <w:r w:rsidRPr="008C26CD">
        <w:rPr>
          <w:sz w:val="22"/>
          <w:szCs w:val="22"/>
        </w:rPr>
        <w:t>AP</w:t>
      </w:r>
      <w:proofErr w:type="gramEnd"/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762375"/>
            <wp:effectExtent l="19050" t="0" r="0" b="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line="240" w:lineRule="auto"/>
        <w:rPr>
          <w:sz w:val="22"/>
          <w:szCs w:val="22"/>
        </w:rPr>
      </w:pPr>
      <w:proofErr w:type="gramStart"/>
      <w:r w:rsidRPr="008C26CD">
        <w:rPr>
          <w:sz w:val="22"/>
          <w:szCs w:val="22"/>
        </w:rPr>
        <w:t>8</w:t>
      </w:r>
      <w:proofErr w:type="gramEnd"/>
      <w:r w:rsidRPr="008C26CD">
        <w:rPr>
          <w:sz w:val="22"/>
          <w:szCs w:val="22"/>
        </w:rPr>
        <w:t xml:space="preserve"> de dezembro - A britânica Margaret </w:t>
      </w:r>
      <w:proofErr w:type="spellStart"/>
      <w:r w:rsidRPr="008C26CD">
        <w:rPr>
          <w:sz w:val="22"/>
          <w:szCs w:val="22"/>
        </w:rPr>
        <w:t>Keenan</w:t>
      </w:r>
      <w:proofErr w:type="spellEnd"/>
      <w:r w:rsidRPr="008C26CD">
        <w:rPr>
          <w:sz w:val="22"/>
          <w:szCs w:val="22"/>
        </w:rPr>
        <w:t xml:space="preserve">, de 90 anos, recebe dose da vacina contra </w:t>
      </w:r>
      <w:proofErr w:type="spellStart"/>
      <w:r w:rsidRPr="008C26CD">
        <w:rPr>
          <w:sz w:val="22"/>
          <w:szCs w:val="22"/>
        </w:rPr>
        <w:t>Covid</w:t>
      </w:r>
      <w:proofErr w:type="spellEnd"/>
      <w:r w:rsidRPr="008C26CD">
        <w:rPr>
          <w:sz w:val="22"/>
          <w:szCs w:val="22"/>
        </w:rPr>
        <w:t xml:space="preserve">-19 em um hospital de </w:t>
      </w:r>
      <w:proofErr w:type="spellStart"/>
      <w:r w:rsidRPr="008C26CD">
        <w:rPr>
          <w:sz w:val="22"/>
          <w:szCs w:val="22"/>
        </w:rPr>
        <w:t>Coventry</w:t>
      </w:r>
      <w:proofErr w:type="spellEnd"/>
      <w:r w:rsidRPr="008C26CD">
        <w:rPr>
          <w:sz w:val="22"/>
          <w:szCs w:val="22"/>
        </w:rPr>
        <w:t xml:space="preserve">, na região central da Inglaterra. Ela foi a primeira a receber a vacina da farmacêutica norte-americana Pfizer e da empresa alemã de biotecnologia </w:t>
      </w:r>
      <w:proofErr w:type="spellStart"/>
      <w:proofErr w:type="gramStart"/>
      <w:r w:rsidRPr="008C26CD">
        <w:rPr>
          <w:sz w:val="22"/>
          <w:szCs w:val="22"/>
        </w:rPr>
        <w:t>BioNTech</w:t>
      </w:r>
      <w:proofErr w:type="spellEnd"/>
      <w:proofErr w:type="gramEnd"/>
      <w:r w:rsidRPr="008C26CD">
        <w:rPr>
          <w:sz w:val="22"/>
          <w:szCs w:val="22"/>
        </w:rPr>
        <w:t xml:space="preserve"> no Reino Unido — Foto: Jacob King/pool via Reuters</w:t>
      </w: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8C26CD" w:rsidRDefault="008E64BA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5848350" cy="3898900"/>
            <wp:effectExtent l="19050" t="0" r="0" b="0"/>
            <wp:docPr id="17" name="Imagem 12" descr="(201212) -- TORONTO, Dec. 12, 2020 (Xinhua) -- Giant-sized inflatable Santa Clauses are seen on Inglewood Drive in Toronto, Canada, Dec. 11, 2020. Starting from 2013, dozens of inflatable 14-foot-high Santa Clauses stretch along Inglewood Drive in Toronto during the holiday season, attracting lots of visitors. (Photo by Zou Zheng/Xinhu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(201212) -- TORONTO, Dec. 12, 2020 (Xinhua) -- Giant-sized inflatable Santa Clauses are seen on Inglewood Drive in Toronto, Canada, Dec. 11, 2020. Starting from 2013, dozens of inflatable 14-foot-high Santa Clauses stretch along Inglewood Drive in Toronto during the holiday season, attracting lots of visitors. (Photo by Zou Zheng/Xinhua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69" w:rsidRDefault="00A3244D" w:rsidP="00484569">
      <w:pPr>
        <w:rPr>
          <w:rStyle w:val="Hyperlink"/>
          <w:color w:val="auto"/>
          <w:sz w:val="22"/>
          <w:szCs w:val="22"/>
          <w:u w:val="none"/>
        </w:rPr>
      </w:pPr>
      <w:r w:rsidRPr="00484569">
        <w:rPr>
          <w:sz w:val="22"/>
          <w:szCs w:val="22"/>
        </w:rPr>
        <w:fldChar w:fldCharType="begin"/>
      </w:r>
      <w:r w:rsidR="00484569" w:rsidRPr="00484569">
        <w:rPr>
          <w:sz w:val="22"/>
          <w:szCs w:val="22"/>
        </w:rPr>
        <w:instrText xml:space="preserve"> HYPERLINK "https://fotografia.folha.uol.com.br/galerias/1685946065459837-evento-de-natal-drive-thru-encanta-com-suas-luzes-no-canada-veja-fotos-de-hoje" </w:instrText>
      </w:r>
      <w:r w:rsidRPr="00484569">
        <w:rPr>
          <w:sz w:val="22"/>
          <w:szCs w:val="22"/>
        </w:rPr>
        <w:fldChar w:fldCharType="separate"/>
      </w:r>
      <w:r w:rsidR="00484569" w:rsidRPr="00484569">
        <w:rPr>
          <w:rStyle w:val="Hyperlink"/>
          <w:color w:val="auto"/>
          <w:sz w:val="22"/>
          <w:szCs w:val="22"/>
          <w:u w:val="none"/>
        </w:rPr>
        <w:t xml:space="preserve">Evento de Natal </w:t>
      </w:r>
      <w:proofErr w:type="spellStart"/>
      <w:r w:rsidR="00484569" w:rsidRPr="00484569">
        <w:rPr>
          <w:rStyle w:val="Hyperlink"/>
          <w:color w:val="auto"/>
          <w:sz w:val="22"/>
          <w:szCs w:val="22"/>
          <w:u w:val="none"/>
        </w:rPr>
        <w:t>drive-thru</w:t>
      </w:r>
      <w:proofErr w:type="spellEnd"/>
      <w:r w:rsidR="00484569" w:rsidRPr="00484569">
        <w:rPr>
          <w:rStyle w:val="Hyperlink"/>
          <w:color w:val="auto"/>
          <w:sz w:val="22"/>
          <w:szCs w:val="22"/>
          <w:u w:val="none"/>
        </w:rPr>
        <w:t xml:space="preserve"> encanta com suas luzes no Canadá</w:t>
      </w:r>
      <w:r w:rsidR="00484569">
        <w:rPr>
          <w:rStyle w:val="Hyperlink"/>
          <w:color w:val="auto"/>
          <w:sz w:val="22"/>
          <w:szCs w:val="22"/>
          <w:u w:val="none"/>
        </w:rPr>
        <w:t xml:space="preserve"> </w:t>
      </w:r>
    </w:p>
    <w:p w:rsidR="00484569" w:rsidRDefault="00484569" w:rsidP="00484569">
      <w:pPr>
        <w:rPr>
          <w:rStyle w:val="Hyperlink"/>
          <w:color w:val="auto"/>
          <w:sz w:val="22"/>
          <w:szCs w:val="22"/>
          <w:u w:val="none"/>
        </w:rPr>
      </w:pPr>
    </w:p>
    <w:p w:rsidR="00484569" w:rsidRPr="00484569" w:rsidRDefault="00484569" w:rsidP="00484569">
      <w:pPr>
        <w:rPr>
          <w:rStyle w:val="Hyperlink"/>
          <w:color w:val="auto"/>
          <w:sz w:val="22"/>
          <w:szCs w:val="22"/>
          <w:u w:val="none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724275"/>
            <wp:effectExtent l="19050" t="0" r="0" b="0"/>
            <wp:docPr id="1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69" w:rsidRDefault="00A3244D" w:rsidP="00484569">
      <w:pPr>
        <w:rPr>
          <w:sz w:val="24"/>
          <w:szCs w:val="24"/>
          <w:lang w:val="pt-PT"/>
        </w:rPr>
      </w:pPr>
      <w:r w:rsidRPr="00484569">
        <w:rPr>
          <w:sz w:val="22"/>
          <w:szCs w:val="22"/>
        </w:rPr>
        <w:fldChar w:fldCharType="end"/>
      </w:r>
      <w:r w:rsidR="00484569">
        <w:rPr>
          <w:sz w:val="22"/>
          <w:szCs w:val="22"/>
        </w:rPr>
        <w:t xml:space="preserve">Quarentena impulsiona modelo híbrido nas escolas. </w:t>
      </w: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484569" w:rsidRDefault="00317855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6115050" cy="3390900"/>
            <wp:effectExtent l="19050" t="0" r="0" b="0"/>
            <wp:docPr id="1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Default="00317855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Avós na pandemia veem netos à distância. </w:t>
      </w:r>
    </w:p>
    <w:p w:rsidR="00317855" w:rsidRDefault="00317855" w:rsidP="003C0FBD">
      <w:pPr>
        <w:pStyle w:val="texto-IEIJ"/>
        <w:jc w:val="both"/>
        <w:rPr>
          <w:sz w:val="24"/>
          <w:szCs w:val="24"/>
          <w:lang w:val="pt-PT"/>
        </w:rPr>
      </w:pPr>
    </w:p>
    <w:p w:rsidR="00317855" w:rsidRDefault="00317855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0130" cy="3437642"/>
            <wp:effectExtent l="19050" t="0" r="0" b="0"/>
            <wp:docPr id="20" name="Imagem 17" descr="Pandemia deve causar prejuízo de até R$ 20 bilhões no futebol europeu -  Jogada - Diário d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ndemia deve causar prejuízo de até R$ 20 bilhões no futebol europeu -  Jogada - Diário do Nordest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Pr="00317855" w:rsidRDefault="00317855" w:rsidP="00317855">
      <w:pPr>
        <w:rPr>
          <w:sz w:val="22"/>
          <w:szCs w:val="22"/>
        </w:rPr>
      </w:pPr>
      <w:r w:rsidRPr="00317855">
        <w:rPr>
          <w:sz w:val="22"/>
          <w:szCs w:val="22"/>
        </w:rPr>
        <w:t>Pandemia tem afetado o futebol pelo mundo</w:t>
      </w:r>
      <w:r>
        <w:rPr>
          <w:sz w:val="22"/>
          <w:szCs w:val="22"/>
        </w:rPr>
        <w:t xml:space="preserve">. </w:t>
      </w:r>
    </w:p>
    <w:sectPr w:rsidR="00317855" w:rsidRPr="00317855" w:rsidSect="003F36D1">
      <w:headerReference w:type="first" r:id="rId22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2A7" w:rsidRPr="007E5A87" w:rsidRDefault="00C172A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C172A7" w:rsidRPr="007E5A87" w:rsidRDefault="00C172A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rle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2A7" w:rsidRPr="007E5A87" w:rsidRDefault="00C172A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C172A7" w:rsidRPr="007E5A87" w:rsidRDefault="00C172A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 w:rsidR="009E6500">
      <w:t>dezembro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9E6500">
      <w:t>__________</w:t>
    </w:r>
    <w:r>
      <w:tab/>
      <w:t>Término:</w:t>
    </w:r>
    <w:r w:rsidR="009E6500">
      <w:t>________</w:t>
    </w:r>
    <w:r>
      <w:tab/>
      <w:t>Total:</w:t>
    </w:r>
    <w:r w:rsidR="009E6500">
      <w:t>______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0FBD">
      <w:t>Edição 39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3C0FBD">
      <w:t>1</w:t>
    </w:r>
    <w:r w:rsidR="001720DE">
      <w:tab/>
    </w:r>
    <w:r w:rsidR="001720DE">
      <w:tab/>
    </w:r>
    <w:r w:rsidR="00F9323D">
      <w:t>f2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0E686B"/>
    <w:rsid w:val="001720DE"/>
    <w:rsid w:val="001773AF"/>
    <w:rsid w:val="00183E88"/>
    <w:rsid w:val="001C1732"/>
    <w:rsid w:val="001F2723"/>
    <w:rsid w:val="00210269"/>
    <w:rsid w:val="00211C76"/>
    <w:rsid w:val="00232452"/>
    <w:rsid w:val="002A5BEE"/>
    <w:rsid w:val="002C7879"/>
    <w:rsid w:val="002D77DF"/>
    <w:rsid w:val="002F2DEE"/>
    <w:rsid w:val="00316228"/>
    <w:rsid w:val="00317855"/>
    <w:rsid w:val="00351B3E"/>
    <w:rsid w:val="00353D76"/>
    <w:rsid w:val="00354698"/>
    <w:rsid w:val="003768D0"/>
    <w:rsid w:val="00392476"/>
    <w:rsid w:val="003B192D"/>
    <w:rsid w:val="003B3686"/>
    <w:rsid w:val="003C0FBD"/>
    <w:rsid w:val="003F36D1"/>
    <w:rsid w:val="004046BA"/>
    <w:rsid w:val="00421475"/>
    <w:rsid w:val="00445F77"/>
    <w:rsid w:val="00480544"/>
    <w:rsid w:val="00484569"/>
    <w:rsid w:val="004C3CB0"/>
    <w:rsid w:val="004C4595"/>
    <w:rsid w:val="00531E78"/>
    <w:rsid w:val="005F569C"/>
    <w:rsid w:val="00605E1A"/>
    <w:rsid w:val="006142BC"/>
    <w:rsid w:val="006A781C"/>
    <w:rsid w:val="006D06E0"/>
    <w:rsid w:val="007041FC"/>
    <w:rsid w:val="007117C4"/>
    <w:rsid w:val="007127D7"/>
    <w:rsid w:val="0074672E"/>
    <w:rsid w:val="00761FAE"/>
    <w:rsid w:val="007658C5"/>
    <w:rsid w:val="00792335"/>
    <w:rsid w:val="00797C3D"/>
    <w:rsid w:val="007A5A1C"/>
    <w:rsid w:val="007D1B74"/>
    <w:rsid w:val="008005A6"/>
    <w:rsid w:val="008073C3"/>
    <w:rsid w:val="008A1D4D"/>
    <w:rsid w:val="008C26CD"/>
    <w:rsid w:val="008E64BA"/>
    <w:rsid w:val="008E6D0C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9E6500"/>
    <w:rsid w:val="00A00CEE"/>
    <w:rsid w:val="00A3244D"/>
    <w:rsid w:val="00AA55A1"/>
    <w:rsid w:val="00AC14E6"/>
    <w:rsid w:val="00AC35A0"/>
    <w:rsid w:val="00B715C0"/>
    <w:rsid w:val="00B71873"/>
    <w:rsid w:val="00B83F02"/>
    <w:rsid w:val="00B94011"/>
    <w:rsid w:val="00BE2435"/>
    <w:rsid w:val="00BF3D1A"/>
    <w:rsid w:val="00C172A7"/>
    <w:rsid w:val="00C32704"/>
    <w:rsid w:val="00C75705"/>
    <w:rsid w:val="00CA3BBB"/>
    <w:rsid w:val="00CB0950"/>
    <w:rsid w:val="00CE27D2"/>
    <w:rsid w:val="00D10861"/>
    <w:rsid w:val="00D111FC"/>
    <w:rsid w:val="00D509A9"/>
    <w:rsid w:val="00D61E1A"/>
    <w:rsid w:val="00D73C96"/>
    <w:rsid w:val="00D87F82"/>
    <w:rsid w:val="00DB37A4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9323D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ngm-opener-header-sub">
    <w:name w:val="ngm-opener-header-sub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ngm-opener-intro-byline">
    <w:name w:val="ngm-opener-intro-byline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ngmdateline">
    <w:name w:val="ngmdateline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ngmsection-intro-descriptiontext">
    <w:name w:val="ngmsection-intro-descriptiontext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4845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807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2020-12-14T01:21:00Z</cp:lastPrinted>
  <dcterms:created xsi:type="dcterms:W3CDTF">2020-12-14T01:23:00Z</dcterms:created>
  <dcterms:modified xsi:type="dcterms:W3CDTF">2020-12-14T01:23:00Z</dcterms:modified>
  <dc:language>pt-BR</dc:language>
</cp:coreProperties>
</file>